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84" w:rsidRPr="0005711B" w:rsidRDefault="00546984" w:rsidP="005469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АННОТАЦИЯ </w:t>
      </w:r>
      <w:r w:rsidRPr="0005711B">
        <w:rPr>
          <w:b/>
          <w:sz w:val="36"/>
          <w:szCs w:val="36"/>
        </w:rPr>
        <w:t>К РАБОЧЕЙ ПРОГРАММЕ</w:t>
      </w:r>
    </w:p>
    <w:p w:rsidR="00546984" w:rsidRDefault="00546984" w:rsidP="00546984"/>
    <w:p w:rsidR="00546984" w:rsidRDefault="00546984" w:rsidP="00546984"/>
    <w:p w:rsidR="00546984" w:rsidRDefault="00546984" w:rsidP="00546984"/>
    <w:p w:rsidR="00546984" w:rsidRPr="004F5C67" w:rsidRDefault="00546984" w:rsidP="004F5C67">
      <w:pPr>
        <w:spacing w:after="120"/>
        <w:jc w:val="center"/>
        <w:rPr>
          <w:b/>
          <w:sz w:val="28"/>
          <w:szCs w:val="28"/>
        </w:rPr>
      </w:pPr>
      <w:r w:rsidRPr="004F5C67">
        <w:rPr>
          <w:b/>
          <w:sz w:val="28"/>
          <w:szCs w:val="28"/>
        </w:rPr>
        <w:t>АННОТАЦИЯ К РАБОЧЕЙ ПРОГРАММЕ ПО «ФИЗИЧЕСКОЙ КУЛЬТУРЕ»</w:t>
      </w:r>
    </w:p>
    <w:p w:rsidR="00546984" w:rsidRPr="004F5C67" w:rsidRDefault="00546984" w:rsidP="004F5C67">
      <w:pPr>
        <w:spacing w:after="120"/>
        <w:ind w:left="1500"/>
        <w:jc w:val="center"/>
        <w:rPr>
          <w:b/>
          <w:sz w:val="28"/>
          <w:szCs w:val="28"/>
        </w:rPr>
      </w:pPr>
      <w:r w:rsidRPr="004F5C67">
        <w:rPr>
          <w:b/>
          <w:sz w:val="28"/>
          <w:szCs w:val="28"/>
        </w:rPr>
        <w:t>1– Й КЛАСС, «2016 – 2017 УЧЕБНЫЙ ГОД.</w:t>
      </w:r>
    </w:p>
    <w:p w:rsidR="00546984" w:rsidRPr="004F5C67" w:rsidRDefault="00546984" w:rsidP="004F5C67">
      <w:pPr>
        <w:jc w:val="center"/>
        <w:rPr>
          <w:b/>
          <w:sz w:val="28"/>
          <w:szCs w:val="28"/>
        </w:rPr>
      </w:pPr>
    </w:p>
    <w:p w:rsidR="00546984" w:rsidRPr="004F5C67" w:rsidRDefault="00546984" w:rsidP="00546984">
      <w:pPr>
        <w:numPr>
          <w:ilvl w:val="0"/>
          <w:numId w:val="4"/>
        </w:numPr>
      </w:pPr>
      <w:r w:rsidRPr="004F5C67">
        <w:t>На основе Федерального закона «Об образовании в Российской</w:t>
      </w:r>
    </w:p>
    <w:p w:rsidR="00546984" w:rsidRPr="004F5C67" w:rsidRDefault="00546984" w:rsidP="00546984">
      <w:r w:rsidRPr="004F5C67">
        <w:t xml:space="preserve">        Федерации, № 273 – ФЗ от 29.12.2012 года. «Комплексная программа физического </w:t>
      </w:r>
    </w:p>
    <w:p w:rsidR="00546984" w:rsidRPr="004F5C67" w:rsidRDefault="00546984" w:rsidP="00546984">
      <w:r w:rsidRPr="004F5C67">
        <w:t xml:space="preserve">         воспитания обучающихся 1 – 4 классов», </w:t>
      </w:r>
      <w:proofErr w:type="spellStart"/>
      <w:r w:rsidRPr="004F5C67">
        <w:t>В.И.Лях</w:t>
      </w:r>
      <w:proofErr w:type="spellEnd"/>
      <w:r w:rsidRPr="004F5C67">
        <w:t xml:space="preserve"> 2014 год.)</w:t>
      </w:r>
    </w:p>
    <w:p w:rsidR="00546984" w:rsidRPr="004F5C67" w:rsidRDefault="00546984" w:rsidP="00546984"/>
    <w:p w:rsidR="00546984" w:rsidRPr="004F5C67" w:rsidRDefault="00546984" w:rsidP="00546984">
      <w:pPr>
        <w:rPr>
          <w:rFonts w:eastAsia="Calibri"/>
          <w:lang w:eastAsia="en-US"/>
        </w:rPr>
      </w:pPr>
      <w:r w:rsidRPr="004F5C67">
        <w:t xml:space="preserve">  </w:t>
      </w:r>
      <w:r w:rsidRPr="004F5C67">
        <w:rPr>
          <w:b/>
        </w:rPr>
        <w:t>2</w:t>
      </w:r>
      <w:r w:rsidRPr="004F5C67">
        <w:t xml:space="preserve">.  </w:t>
      </w:r>
      <w:r w:rsidRPr="004F5C67">
        <w:rPr>
          <w:rFonts w:eastAsia="Calibri"/>
          <w:b/>
          <w:lang w:eastAsia="en-US"/>
        </w:rPr>
        <w:t xml:space="preserve">Цель - </w:t>
      </w:r>
      <w:r w:rsidRPr="004F5C67">
        <w:rPr>
          <w:rFonts w:eastAsia="Calibri"/>
          <w:lang w:eastAsia="en-US"/>
        </w:rPr>
        <w:t xml:space="preserve"> формирование разносторонне   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546984" w:rsidRPr="004F5C67" w:rsidRDefault="00546984" w:rsidP="00546984">
      <w:pPr>
        <w:spacing w:after="160" w:line="259" w:lineRule="auto"/>
        <w:rPr>
          <w:rFonts w:eastAsia="Calibri"/>
          <w:lang w:eastAsia="en-US"/>
        </w:rPr>
      </w:pPr>
      <w:r w:rsidRPr="004F5C67">
        <w:rPr>
          <w:rFonts w:eastAsia="Calibri"/>
          <w:lang w:eastAsia="en-US"/>
        </w:rPr>
        <w:t xml:space="preserve">      </w:t>
      </w:r>
    </w:p>
    <w:p w:rsidR="00546984" w:rsidRPr="004F5C67" w:rsidRDefault="00546984" w:rsidP="00546984">
      <w:pPr>
        <w:spacing w:after="160" w:line="259" w:lineRule="auto"/>
        <w:rPr>
          <w:rFonts w:eastAsia="Calibri"/>
          <w:b/>
          <w:lang w:eastAsia="en-US"/>
        </w:rPr>
      </w:pPr>
      <w:r w:rsidRPr="004F5C67">
        <w:rPr>
          <w:rFonts w:eastAsia="Calibri"/>
          <w:lang w:eastAsia="en-US"/>
        </w:rPr>
        <w:t xml:space="preserve">    </w:t>
      </w:r>
      <w:r w:rsidRPr="004F5C67">
        <w:rPr>
          <w:rFonts w:eastAsia="Calibri"/>
          <w:b/>
          <w:lang w:eastAsia="en-US"/>
        </w:rPr>
        <w:t>Задачи:</w:t>
      </w:r>
    </w:p>
    <w:p w:rsidR="00546984" w:rsidRPr="004F5C67" w:rsidRDefault="00546984" w:rsidP="00546984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lang w:eastAsia="en-US"/>
        </w:rPr>
      </w:pPr>
      <w:r w:rsidRPr="004F5C67">
        <w:rPr>
          <w:rFonts w:eastAsia="Calibri"/>
          <w:lang w:eastAsia="en-US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546984" w:rsidRPr="004F5C67" w:rsidRDefault="00546984" w:rsidP="00546984">
      <w:pPr>
        <w:numPr>
          <w:ilvl w:val="1"/>
          <w:numId w:val="1"/>
        </w:numPr>
        <w:spacing w:after="160" w:line="259" w:lineRule="auto"/>
        <w:contextualSpacing/>
        <w:rPr>
          <w:rFonts w:eastAsia="Calibri"/>
          <w:lang w:eastAsia="en-US"/>
        </w:rPr>
      </w:pPr>
      <w:r w:rsidRPr="004F5C67">
        <w:rPr>
          <w:rFonts w:eastAsia="Calibri"/>
          <w:lang w:eastAsia="en-US"/>
        </w:rPr>
        <w:t xml:space="preserve">формирование первоначальных умений </w:t>
      </w:r>
      <w:proofErr w:type="spellStart"/>
      <w:r w:rsidRPr="004F5C67">
        <w:rPr>
          <w:rFonts w:eastAsia="Calibri"/>
          <w:lang w:eastAsia="en-US"/>
        </w:rPr>
        <w:t>саморегуляции</w:t>
      </w:r>
      <w:proofErr w:type="spellEnd"/>
      <w:r w:rsidRPr="004F5C67">
        <w:rPr>
          <w:rFonts w:eastAsia="Calibri"/>
          <w:lang w:eastAsia="en-US"/>
        </w:rPr>
        <w:t xml:space="preserve"> средствами физической культуры;</w:t>
      </w:r>
    </w:p>
    <w:p w:rsidR="00546984" w:rsidRPr="004F5C67" w:rsidRDefault="00546984" w:rsidP="00546984">
      <w:pPr>
        <w:numPr>
          <w:ilvl w:val="1"/>
          <w:numId w:val="1"/>
        </w:numPr>
        <w:spacing w:after="160" w:line="259" w:lineRule="auto"/>
        <w:contextualSpacing/>
        <w:rPr>
          <w:rFonts w:eastAsia="Calibri"/>
          <w:lang w:eastAsia="en-US"/>
        </w:rPr>
      </w:pPr>
      <w:r w:rsidRPr="004F5C67">
        <w:rPr>
          <w:rFonts w:eastAsia="Calibri"/>
          <w:lang w:eastAsia="en-US"/>
        </w:rPr>
        <w:t>овладение школой движений;</w:t>
      </w:r>
    </w:p>
    <w:p w:rsidR="00546984" w:rsidRPr="004F5C67" w:rsidRDefault="00546984" w:rsidP="00546984">
      <w:pPr>
        <w:numPr>
          <w:ilvl w:val="1"/>
          <w:numId w:val="1"/>
        </w:numPr>
        <w:spacing w:after="160" w:line="259" w:lineRule="auto"/>
        <w:contextualSpacing/>
        <w:rPr>
          <w:rFonts w:eastAsia="Calibri"/>
          <w:lang w:eastAsia="en-US"/>
        </w:rPr>
      </w:pPr>
      <w:r w:rsidRPr="004F5C67">
        <w:rPr>
          <w:rFonts w:eastAsia="Calibri"/>
          <w:lang w:eastAsia="en-US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546984" w:rsidRPr="004F5C67" w:rsidRDefault="00546984" w:rsidP="00546984">
      <w:pPr>
        <w:numPr>
          <w:ilvl w:val="1"/>
          <w:numId w:val="1"/>
        </w:numPr>
        <w:spacing w:after="160" w:line="259" w:lineRule="auto"/>
        <w:contextualSpacing/>
        <w:rPr>
          <w:rFonts w:eastAsia="Calibri"/>
          <w:lang w:eastAsia="en-US"/>
        </w:rPr>
      </w:pPr>
      <w:r w:rsidRPr="004F5C67">
        <w:rPr>
          <w:rFonts w:eastAsia="Calibri"/>
          <w:lang w:eastAsia="en-US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546984" w:rsidRPr="004F5C67" w:rsidRDefault="00546984" w:rsidP="00546984">
      <w:pPr>
        <w:numPr>
          <w:ilvl w:val="1"/>
          <w:numId w:val="1"/>
        </w:numPr>
        <w:spacing w:after="160" w:line="259" w:lineRule="auto"/>
        <w:contextualSpacing/>
        <w:rPr>
          <w:rFonts w:eastAsia="Calibri"/>
          <w:lang w:eastAsia="en-US"/>
        </w:rPr>
      </w:pPr>
      <w:r w:rsidRPr="004F5C67">
        <w:rPr>
          <w:rFonts w:eastAsia="Calibri"/>
          <w:lang w:eastAsia="en-US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546984" w:rsidRPr="004F5C67" w:rsidRDefault="00546984" w:rsidP="00546984">
      <w:pPr>
        <w:numPr>
          <w:ilvl w:val="1"/>
          <w:numId w:val="1"/>
        </w:numPr>
        <w:spacing w:after="160" w:line="259" w:lineRule="auto"/>
        <w:contextualSpacing/>
        <w:rPr>
          <w:rFonts w:eastAsia="Calibri"/>
          <w:lang w:eastAsia="en-US"/>
        </w:rPr>
      </w:pPr>
      <w:r w:rsidRPr="004F5C67">
        <w:rPr>
          <w:rFonts w:eastAsia="Calibri"/>
          <w:lang w:eastAsia="en-US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546984" w:rsidRPr="004F5C67" w:rsidRDefault="00546984" w:rsidP="00546984">
      <w:pPr>
        <w:numPr>
          <w:ilvl w:val="1"/>
          <w:numId w:val="1"/>
        </w:numPr>
        <w:spacing w:after="160" w:line="259" w:lineRule="auto"/>
        <w:contextualSpacing/>
        <w:rPr>
          <w:rFonts w:eastAsia="Calibri"/>
          <w:lang w:eastAsia="en-US"/>
        </w:rPr>
      </w:pPr>
      <w:r w:rsidRPr="004F5C67">
        <w:rPr>
          <w:rFonts w:eastAsia="Calibri"/>
          <w:lang w:eastAsia="en-US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546984" w:rsidRPr="004F5C67" w:rsidRDefault="00546984" w:rsidP="00546984">
      <w:pPr>
        <w:ind w:left="360"/>
        <w:rPr>
          <w:rFonts w:eastAsia="Calibri"/>
          <w:lang w:eastAsia="en-US"/>
        </w:rPr>
      </w:pPr>
      <w:r w:rsidRPr="004F5C67">
        <w:rPr>
          <w:rFonts w:eastAsia="Calibri"/>
          <w:lang w:eastAsia="en-US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546984" w:rsidRPr="004F5C67" w:rsidRDefault="00546984" w:rsidP="00546984">
      <w:pPr>
        <w:ind w:left="360"/>
      </w:pPr>
    </w:p>
    <w:p w:rsidR="00546984" w:rsidRPr="004F5C67" w:rsidRDefault="00546984" w:rsidP="00546984">
      <w:pPr>
        <w:pStyle w:val="3"/>
        <w:numPr>
          <w:ilvl w:val="0"/>
          <w:numId w:val="2"/>
        </w:numPr>
        <w:rPr>
          <w:rFonts w:ascii="Times New Roman" w:hAnsi="Times New Roman" w:cs="Times New Roman"/>
          <w:bCs w:val="0"/>
          <w:sz w:val="24"/>
          <w:szCs w:val="24"/>
        </w:rPr>
      </w:pPr>
      <w:r w:rsidRPr="004F5C67">
        <w:rPr>
          <w:rFonts w:ascii="Times New Roman" w:hAnsi="Times New Roman" w:cs="Times New Roman"/>
          <w:bCs w:val="0"/>
          <w:sz w:val="24"/>
          <w:szCs w:val="24"/>
        </w:rPr>
        <w:t xml:space="preserve">Содержание </w:t>
      </w:r>
    </w:p>
    <w:p w:rsidR="00546984" w:rsidRPr="004F5C67" w:rsidRDefault="00546984" w:rsidP="00546984">
      <w:r w:rsidRPr="004F5C67">
        <w:t xml:space="preserve">                                       </w:t>
      </w:r>
    </w:p>
    <w:p w:rsidR="00546984" w:rsidRPr="004F5C67" w:rsidRDefault="00546984" w:rsidP="00546984">
      <w:pPr>
        <w:rPr>
          <w:b/>
        </w:rPr>
      </w:pPr>
      <w:r w:rsidRPr="004F5C67">
        <w:t xml:space="preserve">                                                      </w:t>
      </w:r>
      <w:r w:rsidRPr="004F5C67">
        <w:rPr>
          <w:b/>
        </w:rPr>
        <w:t>Знания о физической культуре</w:t>
      </w:r>
    </w:p>
    <w:p w:rsidR="00546984" w:rsidRPr="004F5C67" w:rsidRDefault="00546984" w:rsidP="00546984">
      <w:pPr>
        <w:ind w:firstLine="720"/>
        <w:jc w:val="both"/>
      </w:pPr>
      <w:r w:rsidRPr="004F5C67"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546984" w:rsidRPr="004F5C67" w:rsidRDefault="00546984" w:rsidP="00546984">
      <w:pPr>
        <w:jc w:val="center"/>
        <w:rPr>
          <w:b/>
        </w:rPr>
      </w:pPr>
      <w:r w:rsidRPr="004F5C67">
        <w:rPr>
          <w:b/>
        </w:rPr>
        <w:t>Способы физкультурной деятельности</w:t>
      </w:r>
    </w:p>
    <w:p w:rsidR="00546984" w:rsidRPr="004F5C67" w:rsidRDefault="00546984" w:rsidP="00546984">
      <w:pPr>
        <w:ind w:firstLine="720"/>
        <w:jc w:val="both"/>
      </w:pPr>
      <w:r w:rsidRPr="004F5C67">
        <w:t xml:space="preserve"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</w:t>
      </w:r>
      <w:r w:rsidRPr="004F5C67">
        <w:lastRenderedPageBreak/>
        <w:t>инвентаря. Комплексы упражнений для формирования правильной осанки и развития мышц туловища.</w:t>
      </w:r>
    </w:p>
    <w:p w:rsidR="00546984" w:rsidRPr="004F5C67" w:rsidRDefault="00546984" w:rsidP="00546984">
      <w:pPr>
        <w:jc w:val="center"/>
        <w:rPr>
          <w:b/>
        </w:rPr>
      </w:pPr>
      <w:r w:rsidRPr="004F5C67">
        <w:rPr>
          <w:b/>
        </w:rPr>
        <w:t>Физическое совершенствование</w:t>
      </w:r>
    </w:p>
    <w:p w:rsidR="00546984" w:rsidRPr="004F5C67" w:rsidRDefault="00546984" w:rsidP="00546984">
      <w:pPr>
        <w:ind w:firstLine="720"/>
        <w:jc w:val="both"/>
        <w:rPr>
          <w:b/>
          <w:i/>
        </w:rPr>
      </w:pPr>
      <w:r w:rsidRPr="004F5C67">
        <w:rPr>
          <w:b/>
          <w:i/>
        </w:rPr>
        <w:t>Гимнастика с основами акробатики</w:t>
      </w:r>
    </w:p>
    <w:p w:rsidR="00546984" w:rsidRPr="004F5C67" w:rsidRDefault="00546984" w:rsidP="00546984">
      <w:pPr>
        <w:ind w:firstLine="720"/>
        <w:jc w:val="both"/>
      </w:pPr>
      <w:r w:rsidRPr="004F5C67">
        <w:rPr>
          <w:i/>
        </w:rPr>
        <w:t xml:space="preserve">Организующие команды и приемы: </w:t>
      </w:r>
      <w:r w:rsidRPr="004F5C67"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546984" w:rsidRPr="004F5C67" w:rsidRDefault="00546984" w:rsidP="00546984">
      <w:pPr>
        <w:ind w:firstLine="720"/>
        <w:jc w:val="both"/>
      </w:pPr>
      <w:r w:rsidRPr="004F5C67">
        <w:rPr>
          <w:i/>
        </w:rPr>
        <w:t>Акробатические упражнения:</w:t>
      </w:r>
      <w:r w:rsidRPr="004F5C67"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546984" w:rsidRPr="004F5C67" w:rsidRDefault="00546984" w:rsidP="00546984">
      <w:pPr>
        <w:ind w:firstLine="720"/>
        <w:jc w:val="both"/>
      </w:pPr>
      <w:r w:rsidRPr="004F5C67">
        <w:rPr>
          <w:i/>
        </w:rPr>
        <w:t>Гимнастические упражнения прикладного характера:</w:t>
      </w:r>
      <w:r w:rsidRPr="004F5C67"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4F5C67">
        <w:t>переползание</w:t>
      </w:r>
      <w:proofErr w:type="spellEnd"/>
      <w:r w:rsidRPr="004F5C67">
        <w:t xml:space="preserve"> по-пластунски; преодоление полосы препятствий с элементами лазанья, </w:t>
      </w:r>
      <w:proofErr w:type="spellStart"/>
      <w:r w:rsidRPr="004F5C67">
        <w:t>перелезания</w:t>
      </w:r>
      <w:proofErr w:type="spellEnd"/>
      <w:r w:rsidRPr="004F5C67">
        <w:t xml:space="preserve"> поочередно </w:t>
      </w:r>
      <w:proofErr w:type="spellStart"/>
      <w:r w:rsidRPr="004F5C67">
        <w:t>перемахом</w:t>
      </w:r>
      <w:proofErr w:type="spellEnd"/>
      <w:r w:rsidRPr="004F5C67">
        <w:t xml:space="preserve"> правой и левой ногой, </w:t>
      </w:r>
      <w:proofErr w:type="spellStart"/>
      <w:r w:rsidRPr="004F5C67">
        <w:t>переползания</w:t>
      </w:r>
      <w:proofErr w:type="spellEnd"/>
      <w:r w:rsidRPr="004F5C67"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4F5C67">
        <w:t>зависом</w:t>
      </w:r>
      <w:proofErr w:type="spellEnd"/>
      <w:r w:rsidRPr="004F5C67">
        <w:t xml:space="preserve"> одной и двумя ногами (с помощью).</w:t>
      </w:r>
    </w:p>
    <w:p w:rsidR="00546984" w:rsidRPr="004F5C67" w:rsidRDefault="00546984" w:rsidP="00546984">
      <w:pPr>
        <w:ind w:firstLine="720"/>
        <w:jc w:val="both"/>
        <w:rPr>
          <w:b/>
          <w:i/>
        </w:rPr>
      </w:pPr>
      <w:r w:rsidRPr="004F5C67">
        <w:rPr>
          <w:b/>
          <w:i/>
        </w:rPr>
        <w:t xml:space="preserve">Легкая атлетика </w:t>
      </w:r>
    </w:p>
    <w:p w:rsidR="00546984" w:rsidRPr="004F5C67" w:rsidRDefault="00546984" w:rsidP="00546984">
      <w:pPr>
        <w:ind w:firstLine="720"/>
        <w:jc w:val="both"/>
      </w:pPr>
      <w:r w:rsidRPr="004F5C67">
        <w:rPr>
          <w:i/>
        </w:rPr>
        <w:t>Бег:</w:t>
      </w:r>
      <w:r w:rsidRPr="004F5C67"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546984" w:rsidRPr="004F5C67" w:rsidRDefault="00546984" w:rsidP="00546984">
      <w:pPr>
        <w:ind w:firstLine="720"/>
        <w:jc w:val="both"/>
      </w:pPr>
      <w:r w:rsidRPr="004F5C67">
        <w:rPr>
          <w:i/>
        </w:rPr>
        <w:t>Прыжки:</w:t>
      </w:r>
      <w:r w:rsidRPr="004F5C67"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546984" w:rsidRPr="004F5C67" w:rsidRDefault="00546984" w:rsidP="00546984">
      <w:pPr>
        <w:ind w:firstLine="720"/>
        <w:jc w:val="both"/>
      </w:pPr>
      <w:r w:rsidRPr="004F5C67">
        <w:rPr>
          <w:i/>
        </w:rPr>
        <w:t>Броски:</w:t>
      </w:r>
      <w:r w:rsidRPr="004F5C67"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4F5C67">
          <w:t>1 кг</w:t>
        </w:r>
      </w:smartTag>
      <w:r w:rsidRPr="004F5C67">
        <w:t>) на дальность двумя руками из-за головы, от груди.</w:t>
      </w:r>
    </w:p>
    <w:p w:rsidR="00546984" w:rsidRPr="004F5C67" w:rsidRDefault="00546984" w:rsidP="004F5C67">
      <w:pPr>
        <w:ind w:firstLine="720"/>
        <w:jc w:val="both"/>
      </w:pPr>
      <w:r w:rsidRPr="004F5C67">
        <w:rPr>
          <w:i/>
        </w:rPr>
        <w:t>Метание:</w:t>
      </w:r>
      <w:r w:rsidRPr="004F5C67">
        <w:t xml:space="preserve"> малого мяча правой и левой рукой из-за головы, стоя на месте, в вертикальную цель, в стену.</w:t>
      </w:r>
    </w:p>
    <w:p w:rsidR="00546984" w:rsidRPr="004F5C67" w:rsidRDefault="00546984" w:rsidP="00546984">
      <w:pPr>
        <w:ind w:firstLine="720"/>
        <w:jc w:val="both"/>
        <w:rPr>
          <w:b/>
          <w:i/>
        </w:rPr>
      </w:pPr>
      <w:r w:rsidRPr="004F5C67">
        <w:rPr>
          <w:b/>
          <w:i/>
        </w:rPr>
        <w:t xml:space="preserve">Лыжные гонки </w:t>
      </w:r>
    </w:p>
    <w:p w:rsidR="00546984" w:rsidRPr="004F5C67" w:rsidRDefault="00546984" w:rsidP="00546984">
      <w:pPr>
        <w:ind w:firstLine="720"/>
        <w:jc w:val="both"/>
      </w:pPr>
      <w:r w:rsidRPr="004F5C67">
        <w:rPr>
          <w:i/>
        </w:rPr>
        <w:t>Организующие команды и приемы:</w:t>
      </w:r>
      <w:r w:rsidRPr="004F5C67"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546984" w:rsidRPr="004F5C67" w:rsidRDefault="00546984" w:rsidP="00546984">
      <w:pPr>
        <w:ind w:firstLine="720"/>
        <w:jc w:val="both"/>
      </w:pPr>
      <w:r w:rsidRPr="004F5C67">
        <w:rPr>
          <w:i/>
        </w:rPr>
        <w:t>Передвижения на лыжах</w:t>
      </w:r>
      <w:r w:rsidRPr="004F5C67">
        <w:t xml:space="preserve"> ступающим и скользящим шагом.</w:t>
      </w:r>
    </w:p>
    <w:p w:rsidR="00546984" w:rsidRPr="004F5C67" w:rsidRDefault="00546984" w:rsidP="00546984">
      <w:pPr>
        <w:ind w:firstLine="720"/>
        <w:jc w:val="both"/>
      </w:pPr>
      <w:r w:rsidRPr="004F5C67">
        <w:rPr>
          <w:i/>
        </w:rPr>
        <w:t>Повороты</w:t>
      </w:r>
      <w:r w:rsidRPr="004F5C67">
        <w:t xml:space="preserve"> переступанием на месте.</w:t>
      </w:r>
    </w:p>
    <w:p w:rsidR="00546984" w:rsidRPr="004F5C67" w:rsidRDefault="00546984" w:rsidP="00546984">
      <w:pPr>
        <w:ind w:firstLine="720"/>
        <w:jc w:val="both"/>
      </w:pPr>
      <w:r w:rsidRPr="004F5C67">
        <w:rPr>
          <w:i/>
        </w:rPr>
        <w:t>Спуски</w:t>
      </w:r>
      <w:r w:rsidRPr="004F5C67">
        <w:t xml:space="preserve"> в основной стойке.</w:t>
      </w:r>
    </w:p>
    <w:p w:rsidR="00546984" w:rsidRPr="004F5C67" w:rsidRDefault="00546984" w:rsidP="00546984">
      <w:pPr>
        <w:ind w:firstLine="720"/>
        <w:jc w:val="both"/>
      </w:pPr>
      <w:r w:rsidRPr="004F5C67">
        <w:rPr>
          <w:i/>
        </w:rPr>
        <w:t>Подъемы</w:t>
      </w:r>
      <w:r w:rsidRPr="004F5C67">
        <w:t xml:space="preserve"> ступающим и скользящим шагом.</w:t>
      </w:r>
    </w:p>
    <w:p w:rsidR="00546984" w:rsidRPr="004F5C67" w:rsidRDefault="00546984" w:rsidP="00546984">
      <w:pPr>
        <w:ind w:firstLine="720"/>
        <w:jc w:val="both"/>
      </w:pPr>
      <w:r w:rsidRPr="004F5C67">
        <w:rPr>
          <w:i/>
        </w:rPr>
        <w:t>Торможение</w:t>
      </w:r>
      <w:r w:rsidRPr="004F5C67">
        <w:t xml:space="preserve"> падением.</w:t>
      </w:r>
    </w:p>
    <w:p w:rsidR="00546984" w:rsidRPr="004F5C67" w:rsidRDefault="00546984" w:rsidP="00546984">
      <w:pPr>
        <w:ind w:firstLine="720"/>
        <w:jc w:val="both"/>
        <w:rPr>
          <w:b/>
          <w:i/>
        </w:rPr>
      </w:pPr>
      <w:r w:rsidRPr="004F5C67">
        <w:rPr>
          <w:b/>
          <w:i/>
        </w:rPr>
        <w:t xml:space="preserve">Подвижные игры </w:t>
      </w:r>
    </w:p>
    <w:p w:rsidR="00546984" w:rsidRPr="004F5C67" w:rsidRDefault="00546984" w:rsidP="00546984">
      <w:pPr>
        <w:ind w:firstLine="720"/>
        <w:jc w:val="both"/>
      </w:pPr>
      <w:r w:rsidRPr="004F5C67">
        <w:rPr>
          <w:i/>
        </w:rPr>
        <w:t>На материале раздела «Гимнастика с основами акробатики»:</w:t>
      </w:r>
      <w:r w:rsidRPr="004F5C67">
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546984" w:rsidRPr="004F5C67" w:rsidRDefault="00546984" w:rsidP="00546984">
      <w:pPr>
        <w:ind w:firstLine="720"/>
        <w:jc w:val="both"/>
      </w:pPr>
      <w:r w:rsidRPr="004F5C67">
        <w:rPr>
          <w:i/>
        </w:rPr>
        <w:t>На материале раздела «Легкая атлетика»:</w:t>
      </w:r>
      <w:r w:rsidRPr="004F5C67">
        <w:t xml:space="preserve"> «Не оступись», «Пятнашки», «Волк </w:t>
      </w:r>
      <w:proofErr w:type="gramStart"/>
      <w:r w:rsidRPr="004F5C67">
        <w:t>во рву</w:t>
      </w:r>
      <w:proofErr w:type="gramEnd"/>
      <w:r w:rsidRPr="004F5C67">
        <w:t>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546984" w:rsidRPr="004F5C67" w:rsidRDefault="00546984" w:rsidP="00546984">
      <w:pPr>
        <w:ind w:firstLine="720"/>
        <w:jc w:val="both"/>
      </w:pPr>
      <w:r w:rsidRPr="004F5C67">
        <w:rPr>
          <w:i/>
        </w:rPr>
        <w:t>На материале раздела «Лыжная подготовка»:</w:t>
      </w:r>
      <w:r w:rsidRPr="004F5C67"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546984" w:rsidRPr="004F5C67" w:rsidRDefault="00546984" w:rsidP="00546984">
      <w:pPr>
        <w:ind w:firstLine="720"/>
        <w:jc w:val="both"/>
        <w:rPr>
          <w:i/>
        </w:rPr>
      </w:pPr>
      <w:r w:rsidRPr="004F5C67">
        <w:rPr>
          <w:i/>
        </w:rPr>
        <w:t>На материале раздела «Спортивные игры»:</w:t>
      </w:r>
    </w:p>
    <w:p w:rsidR="00546984" w:rsidRPr="004F5C67" w:rsidRDefault="00546984" w:rsidP="00546984">
      <w:pPr>
        <w:ind w:firstLine="720"/>
        <w:jc w:val="both"/>
      </w:pPr>
      <w:r w:rsidRPr="004F5C67">
        <w:rPr>
          <w:i/>
        </w:rPr>
        <w:t>Футбол:</w:t>
      </w:r>
      <w:r w:rsidRPr="004F5C67"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546984" w:rsidRPr="004F5C67" w:rsidRDefault="00546984" w:rsidP="00546984">
      <w:pPr>
        <w:ind w:firstLine="720"/>
        <w:jc w:val="both"/>
      </w:pPr>
      <w:r w:rsidRPr="004F5C67">
        <w:rPr>
          <w:i/>
        </w:rPr>
        <w:t>Баскетбол:</w:t>
      </w:r>
      <w:r w:rsidRPr="004F5C67"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546984" w:rsidRPr="004F5C67" w:rsidRDefault="00546984" w:rsidP="00546984">
      <w:pPr>
        <w:ind w:firstLine="720"/>
        <w:jc w:val="both"/>
        <w:rPr>
          <w:b/>
          <w:i/>
        </w:rPr>
      </w:pPr>
    </w:p>
    <w:p w:rsidR="00546984" w:rsidRPr="004F5C67" w:rsidRDefault="00546984" w:rsidP="00546984">
      <w:pPr>
        <w:ind w:firstLine="720"/>
        <w:jc w:val="both"/>
        <w:rPr>
          <w:b/>
          <w:i/>
        </w:rPr>
      </w:pPr>
    </w:p>
    <w:p w:rsidR="00546984" w:rsidRPr="004F5C67" w:rsidRDefault="004F5C67" w:rsidP="00546984">
      <w:pPr>
        <w:jc w:val="both"/>
      </w:pPr>
      <w:r>
        <w:rPr>
          <w:b/>
          <w:i/>
        </w:rPr>
        <w:t>Общеразвиваю</w:t>
      </w:r>
      <w:r w:rsidR="00546984" w:rsidRPr="004F5C67">
        <w:rPr>
          <w:b/>
          <w:i/>
        </w:rPr>
        <w:t>щие физические упражнения</w:t>
      </w:r>
      <w:r w:rsidR="00546984" w:rsidRPr="004F5C67">
        <w:t xml:space="preserve"> на развитие основных физических качеств.</w:t>
      </w:r>
    </w:p>
    <w:p w:rsidR="00546984" w:rsidRPr="004F5C67" w:rsidRDefault="00546984" w:rsidP="00546984">
      <w:pPr>
        <w:numPr>
          <w:ilvl w:val="0"/>
          <w:numId w:val="2"/>
        </w:numPr>
        <w:rPr>
          <w:b/>
        </w:rPr>
      </w:pPr>
      <w:r w:rsidRPr="004F5C67">
        <w:rPr>
          <w:b/>
        </w:rPr>
        <w:lastRenderedPageBreak/>
        <w:t>Основные образовательные технологии:</w:t>
      </w:r>
    </w:p>
    <w:p w:rsidR="00546984" w:rsidRPr="00E84FBF" w:rsidRDefault="00E84FBF" w:rsidP="00546984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bookmarkStart w:id="0" w:name="_GoBack"/>
      <w:r>
        <w:t xml:space="preserve">- </w:t>
      </w:r>
      <w:r w:rsidRPr="00E84FBF">
        <w:rPr>
          <w:bCs/>
          <w:color w:val="000000"/>
          <w:shd w:val="clear" w:color="auto" w:fill="FFFFFF"/>
        </w:rPr>
        <w:t>Метод проектов в предметном обучении</w:t>
      </w:r>
    </w:p>
    <w:p w:rsidR="00E84FBF" w:rsidRPr="00E84FBF" w:rsidRDefault="00E84FBF" w:rsidP="00546984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E84FBF">
        <w:rPr>
          <w:bCs/>
          <w:color w:val="000000"/>
          <w:shd w:val="clear" w:color="auto" w:fill="FFFFFF"/>
        </w:rPr>
        <w:t xml:space="preserve">- </w:t>
      </w:r>
      <w:r w:rsidRPr="00E84FBF">
        <w:rPr>
          <w:bCs/>
          <w:color w:val="000000"/>
          <w:shd w:val="clear" w:color="auto" w:fill="FFFFFF"/>
        </w:rPr>
        <w:t>Личностно-ориентированное обучение.</w:t>
      </w:r>
    </w:p>
    <w:p w:rsidR="00E84FBF" w:rsidRPr="00E84FBF" w:rsidRDefault="00E84FBF" w:rsidP="00546984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E84FBF">
        <w:rPr>
          <w:bCs/>
          <w:color w:val="000000"/>
          <w:shd w:val="clear" w:color="auto" w:fill="FFFFFF"/>
        </w:rPr>
        <w:t xml:space="preserve">- </w:t>
      </w:r>
      <w:r w:rsidRPr="00E84FBF">
        <w:rPr>
          <w:bCs/>
          <w:color w:val="000000"/>
          <w:shd w:val="clear" w:color="auto" w:fill="FFFFFF"/>
        </w:rPr>
        <w:t xml:space="preserve">Технология </w:t>
      </w:r>
      <w:proofErr w:type="spellStart"/>
      <w:r w:rsidRPr="00E84FBF">
        <w:rPr>
          <w:bCs/>
          <w:color w:val="000000"/>
          <w:shd w:val="clear" w:color="auto" w:fill="FFFFFF"/>
        </w:rPr>
        <w:t>деятельностного</w:t>
      </w:r>
      <w:proofErr w:type="spellEnd"/>
      <w:r w:rsidRPr="00E84FBF">
        <w:rPr>
          <w:bCs/>
          <w:color w:val="000000"/>
          <w:shd w:val="clear" w:color="auto" w:fill="FFFFFF"/>
        </w:rPr>
        <w:t xml:space="preserve"> метода</w:t>
      </w:r>
    </w:p>
    <w:p w:rsidR="00E84FBF" w:rsidRPr="00E84FBF" w:rsidRDefault="00E84FBF" w:rsidP="00E84F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84FBF">
        <w:rPr>
          <w:bCs/>
          <w:color w:val="000000"/>
          <w:shd w:val="clear" w:color="auto" w:fill="FFFFFF"/>
        </w:rPr>
        <w:t xml:space="preserve">- </w:t>
      </w:r>
      <w:proofErr w:type="spellStart"/>
      <w:r w:rsidRPr="00E84FBF">
        <w:rPr>
          <w:rStyle w:val="c1"/>
          <w:bCs/>
          <w:color w:val="000000"/>
        </w:rPr>
        <w:t>Здоровьесберегающие</w:t>
      </w:r>
      <w:proofErr w:type="spellEnd"/>
      <w:r w:rsidRPr="00E84FBF">
        <w:rPr>
          <w:rStyle w:val="c1"/>
          <w:bCs/>
          <w:color w:val="000000"/>
        </w:rPr>
        <w:t xml:space="preserve"> технологии.</w:t>
      </w:r>
    </w:p>
    <w:p w:rsidR="00E84FBF" w:rsidRPr="00E84FBF" w:rsidRDefault="00E84FBF" w:rsidP="00546984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E84FBF">
        <w:t xml:space="preserve">- </w:t>
      </w:r>
      <w:r w:rsidRPr="00E84FBF">
        <w:rPr>
          <w:bCs/>
          <w:color w:val="000000"/>
          <w:shd w:val="clear" w:color="auto" w:fill="FFFFFF"/>
        </w:rPr>
        <w:t>Технология уровневой дифференциации.</w:t>
      </w:r>
    </w:p>
    <w:p w:rsidR="00E84FBF" w:rsidRPr="00E84FBF" w:rsidRDefault="00E84FBF" w:rsidP="00546984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 w:rsidRPr="00E84FBF">
        <w:rPr>
          <w:bCs/>
          <w:color w:val="000000"/>
          <w:shd w:val="clear" w:color="auto" w:fill="FFFFFF"/>
        </w:rPr>
        <w:t xml:space="preserve">- </w:t>
      </w:r>
      <w:r w:rsidRPr="00E84FBF">
        <w:rPr>
          <w:bCs/>
          <w:color w:val="000000"/>
          <w:shd w:val="clear" w:color="auto" w:fill="FFFFFF"/>
        </w:rPr>
        <w:t>Игровые технологии.</w:t>
      </w:r>
    </w:p>
    <w:p w:rsidR="00E84FBF" w:rsidRPr="00E84FBF" w:rsidRDefault="00E84FBF" w:rsidP="00E84FB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84FBF">
        <w:rPr>
          <w:bCs/>
          <w:color w:val="000000"/>
          <w:shd w:val="clear" w:color="auto" w:fill="FFFFFF"/>
        </w:rPr>
        <w:t xml:space="preserve">- </w:t>
      </w:r>
      <w:r w:rsidRPr="00E84FBF">
        <w:rPr>
          <w:rStyle w:val="c1"/>
          <w:bCs/>
          <w:color w:val="000000"/>
        </w:rPr>
        <w:t>Технологии развития критического мышления.</w:t>
      </w:r>
    </w:p>
    <w:p w:rsidR="00E84FBF" w:rsidRPr="00E84FBF" w:rsidRDefault="00E84FBF" w:rsidP="00546984">
      <w:pPr>
        <w:autoSpaceDE w:val="0"/>
        <w:autoSpaceDN w:val="0"/>
        <w:adjustRightInd w:val="0"/>
        <w:jc w:val="both"/>
      </w:pPr>
    </w:p>
    <w:bookmarkEnd w:id="0"/>
    <w:p w:rsidR="004F5C67" w:rsidRPr="004F5C67" w:rsidRDefault="004F5C67" w:rsidP="004F5C6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4F5C67">
        <w:rPr>
          <w:b/>
          <w:bCs/>
        </w:rPr>
        <w:t>Требования к результатам освоения</w:t>
      </w:r>
    </w:p>
    <w:p w:rsidR="004F5C67" w:rsidRPr="004F5C67" w:rsidRDefault="004F5C67" w:rsidP="004F5C67">
      <w:pPr>
        <w:pStyle w:val="a3"/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546984" w:rsidRPr="004F5C67" w:rsidRDefault="00546984" w:rsidP="00546984">
      <w:pPr>
        <w:autoSpaceDE w:val="0"/>
        <w:autoSpaceDN w:val="0"/>
        <w:adjustRightInd w:val="0"/>
        <w:jc w:val="both"/>
      </w:pPr>
      <w:r w:rsidRPr="004F5C67">
        <w:rPr>
          <w:b/>
          <w:bCs/>
        </w:rPr>
        <w:t>Универсальными компетенциями об</w:t>
      </w:r>
      <w:r w:rsidRPr="004F5C67">
        <w:t>учающихся на этапе начального общего образования по физической культуре являются: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умения организовывать собственную деятельность, выбирать и использовать средства для достижения ее цели;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rPr>
          <w:b/>
          <w:bCs/>
        </w:rPr>
        <w:t xml:space="preserve">Личностными результатами </w:t>
      </w:r>
      <w:r w:rsidRPr="004F5C67">
        <w:t>освоения, обучающимися содержания программы по физической культуре, являются следующие умения: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проявлять дисциплинированность, трудолюбие и упорство в достижении поставленных целей;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оказывать бескорыстную помощь своим сверстникам, находить с ними общий язык и общие интересы.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proofErr w:type="spellStart"/>
      <w:r w:rsidRPr="004F5C67">
        <w:rPr>
          <w:b/>
          <w:bCs/>
        </w:rPr>
        <w:t>Метапредметными</w:t>
      </w:r>
      <w:proofErr w:type="spellEnd"/>
      <w:r w:rsidRPr="004F5C67">
        <w:rPr>
          <w:b/>
          <w:bCs/>
        </w:rPr>
        <w:t xml:space="preserve"> результатами </w:t>
      </w:r>
      <w:r w:rsidRPr="004F5C67">
        <w:t>освоения, обучающимися содержания программы по физической культуре, являются следующие умения: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находить ошибки при выполнении учебных заданий, отбирать способы их исправления;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обеспечивать защиту и сохранность природы во время активного отдыха и занятий физической культурой;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планировать собственную деятельность, распределять нагрузку и отдых в процессе ее выполнения;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видеть красоту движений, выделять и обосновывать эстетические признаки в движениях и передвижениях человека;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оценивать красоту телосложения и осанки, сравнивать их с эталонными образцами;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rPr>
          <w:b/>
          <w:bCs/>
        </w:rPr>
        <w:t xml:space="preserve">Предметными результатами </w:t>
      </w:r>
      <w:r w:rsidRPr="004F5C67">
        <w:t>освоения, обучающимися содержания программы по физической культуре, являются следующие умения: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излагать факты истории развития физической культуры,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lastRenderedPageBreak/>
        <w:t>характеризовать ее роль и значение в жизнедеятельности человека, связь с трудовой и военной деятельностью;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бережно обращаться с инвентарем и оборудованием, соблюдать требования техники безопасности к местам проведения;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взаимодействовать со сверстниками по правилам проведения подвижных игр и соревнований;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подавать строевые команды, вести подсчет при выполнении общеразвивающих упражнений;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находить отличительные особенности в выполнении двигательного действия разными обучающимися, выделять отличительные признаки и элементы;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выполнять технические действия из базовых видов спорта, применять их в игровой и соревновательной деятельности;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  <w:r w:rsidRPr="004F5C67"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</w:p>
    <w:p w:rsidR="00546984" w:rsidRPr="004F5C67" w:rsidRDefault="00546984" w:rsidP="00546984">
      <w:pPr>
        <w:autoSpaceDE w:val="0"/>
        <w:autoSpaceDN w:val="0"/>
        <w:adjustRightInd w:val="0"/>
        <w:ind w:firstLine="567"/>
        <w:jc w:val="both"/>
      </w:pPr>
    </w:p>
    <w:p w:rsidR="00546984" w:rsidRPr="004F5C67" w:rsidRDefault="004F5C67" w:rsidP="0054698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F5C67">
        <w:rPr>
          <w:b/>
        </w:rPr>
        <w:t>Распределение учебного времени:</w:t>
      </w:r>
      <w:r>
        <w:t xml:space="preserve"> </w:t>
      </w:r>
      <w:r w:rsidR="00546984" w:rsidRPr="004F5C67">
        <w:t>3 часа в неделю.</w:t>
      </w:r>
    </w:p>
    <w:tbl>
      <w:tblPr>
        <w:tblW w:w="869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22"/>
        <w:gridCol w:w="1079"/>
        <w:gridCol w:w="1085"/>
        <w:gridCol w:w="1085"/>
        <w:gridCol w:w="1085"/>
      </w:tblGrid>
      <w:tr w:rsidR="00546984" w:rsidRPr="004F5C67" w:rsidTr="009147F2">
        <w:trPr>
          <w:cantSplit/>
          <w:trHeight w:val="325"/>
        </w:trPr>
        <w:tc>
          <w:tcPr>
            <w:tcW w:w="459" w:type="dxa"/>
            <w:vMerge w:val="restart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</w:p>
          <w:p w:rsidR="00546984" w:rsidRPr="004F5C67" w:rsidRDefault="00546984" w:rsidP="009147F2">
            <w:pPr>
              <w:jc w:val="center"/>
              <w:rPr>
                <w:color w:val="000000"/>
              </w:rPr>
            </w:pPr>
          </w:p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№ п\п</w:t>
            </w:r>
          </w:p>
        </w:tc>
        <w:tc>
          <w:tcPr>
            <w:tcW w:w="3857" w:type="dxa"/>
            <w:vMerge w:val="restart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</w:p>
          <w:p w:rsidR="00546984" w:rsidRPr="004F5C67" w:rsidRDefault="00546984" w:rsidP="009147F2">
            <w:pPr>
              <w:jc w:val="center"/>
              <w:rPr>
                <w:color w:val="000000"/>
              </w:rPr>
            </w:pPr>
          </w:p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Вид программного материала</w:t>
            </w:r>
          </w:p>
        </w:tc>
        <w:tc>
          <w:tcPr>
            <w:tcW w:w="4380" w:type="dxa"/>
            <w:gridSpan w:val="4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Количество часов (уроков)</w:t>
            </w:r>
          </w:p>
        </w:tc>
      </w:tr>
      <w:tr w:rsidR="00546984" w:rsidRPr="004F5C67" w:rsidTr="009147F2">
        <w:trPr>
          <w:cantSplit/>
          <w:trHeight w:val="325"/>
        </w:trPr>
        <w:tc>
          <w:tcPr>
            <w:tcW w:w="459" w:type="dxa"/>
            <w:vMerge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</w:p>
        </w:tc>
        <w:tc>
          <w:tcPr>
            <w:tcW w:w="3857" w:type="dxa"/>
            <w:vMerge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</w:p>
        </w:tc>
        <w:tc>
          <w:tcPr>
            <w:tcW w:w="4380" w:type="dxa"/>
            <w:gridSpan w:val="4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класс</w:t>
            </w:r>
          </w:p>
        </w:tc>
      </w:tr>
      <w:tr w:rsidR="00546984" w:rsidRPr="004F5C67" w:rsidTr="009147F2">
        <w:trPr>
          <w:cantSplit/>
          <w:trHeight w:val="325"/>
        </w:trPr>
        <w:tc>
          <w:tcPr>
            <w:tcW w:w="459" w:type="dxa"/>
            <w:vMerge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</w:p>
        </w:tc>
        <w:tc>
          <w:tcPr>
            <w:tcW w:w="3857" w:type="dxa"/>
            <w:vMerge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  <w:lang w:val="en-US"/>
              </w:rPr>
            </w:pPr>
            <w:r w:rsidRPr="004F5C67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color w:val="000000"/>
                <w:lang w:val="en-US"/>
              </w:rPr>
            </w:pPr>
            <w:r w:rsidRPr="004F5C67">
              <w:rPr>
                <w:color w:val="000000"/>
                <w:lang w:val="en-US"/>
              </w:rPr>
              <w:t>II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color w:val="000000"/>
                <w:lang w:val="en-US"/>
              </w:rPr>
            </w:pPr>
            <w:r w:rsidRPr="004F5C67">
              <w:rPr>
                <w:color w:val="000000"/>
                <w:lang w:val="en-US"/>
              </w:rPr>
              <w:t>III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</w:rPr>
            </w:pPr>
            <w:r w:rsidRPr="004F5C67">
              <w:rPr>
                <w:b/>
                <w:color w:val="000000"/>
                <w:lang w:val="en-US"/>
              </w:rPr>
              <w:t>IY</w:t>
            </w:r>
          </w:p>
        </w:tc>
      </w:tr>
      <w:tr w:rsidR="00546984" w:rsidRPr="004F5C67" w:rsidTr="009147F2">
        <w:tc>
          <w:tcPr>
            <w:tcW w:w="459" w:type="dxa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1</w:t>
            </w:r>
          </w:p>
        </w:tc>
        <w:tc>
          <w:tcPr>
            <w:tcW w:w="3857" w:type="dxa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</w:rPr>
            </w:pPr>
            <w:r w:rsidRPr="004F5C67">
              <w:rPr>
                <w:b/>
                <w:color w:val="000000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</w:rPr>
            </w:pPr>
            <w:r w:rsidRPr="004F5C67">
              <w:rPr>
                <w:b/>
                <w:color w:val="000000"/>
              </w:rPr>
              <w:t>6</w:t>
            </w:r>
          </w:p>
        </w:tc>
      </w:tr>
      <w:tr w:rsidR="00546984" w:rsidRPr="004F5C67" w:rsidTr="009147F2">
        <w:tc>
          <w:tcPr>
            <w:tcW w:w="459" w:type="dxa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1</w:t>
            </w:r>
          </w:p>
        </w:tc>
        <w:tc>
          <w:tcPr>
            <w:tcW w:w="3857" w:type="dxa"/>
          </w:tcPr>
          <w:p w:rsidR="00546984" w:rsidRPr="004F5C67" w:rsidRDefault="00546984" w:rsidP="009147F2">
            <w:pPr>
              <w:rPr>
                <w:b/>
                <w:color w:val="000000"/>
              </w:rPr>
            </w:pPr>
            <w:r w:rsidRPr="004F5C67">
              <w:rPr>
                <w:b/>
                <w:color w:val="000000"/>
              </w:rPr>
              <w:t>Базовая часть</w:t>
            </w:r>
          </w:p>
        </w:tc>
        <w:tc>
          <w:tcPr>
            <w:tcW w:w="1092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</w:rPr>
            </w:pPr>
            <w:r w:rsidRPr="004F5C67">
              <w:rPr>
                <w:b/>
                <w:color w:val="000000"/>
              </w:rPr>
              <w:t>77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78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78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</w:rPr>
            </w:pPr>
            <w:r w:rsidRPr="004F5C67">
              <w:rPr>
                <w:b/>
                <w:color w:val="000000"/>
              </w:rPr>
              <w:t>78</w:t>
            </w:r>
          </w:p>
        </w:tc>
      </w:tr>
      <w:tr w:rsidR="00546984" w:rsidRPr="004F5C67" w:rsidTr="009147F2">
        <w:tc>
          <w:tcPr>
            <w:tcW w:w="459" w:type="dxa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1.1</w:t>
            </w:r>
          </w:p>
        </w:tc>
        <w:tc>
          <w:tcPr>
            <w:tcW w:w="3857" w:type="dxa"/>
          </w:tcPr>
          <w:p w:rsidR="00546984" w:rsidRPr="004F5C67" w:rsidRDefault="00546984" w:rsidP="009147F2">
            <w:pPr>
              <w:rPr>
                <w:color w:val="000000"/>
              </w:rPr>
            </w:pPr>
            <w:r w:rsidRPr="004F5C67">
              <w:rPr>
                <w:color w:val="000000"/>
              </w:rPr>
              <w:t>Основы знаний о физической культуре</w:t>
            </w:r>
          </w:p>
        </w:tc>
        <w:tc>
          <w:tcPr>
            <w:tcW w:w="4380" w:type="dxa"/>
            <w:gridSpan w:val="4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  <w:lang w:val="en-US"/>
              </w:rPr>
            </w:pPr>
            <w:r w:rsidRPr="004F5C67">
              <w:rPr>
                <w:b/>
                <w:color w:val="000000"/>
              </w:rPr>
              <w:t>В процессе уроков</w:t>
            </w:r>
          </w:p>
        </w:tc>
      </w:tr>
      <w:tr w:rsidR="00546984" w:rsidRPr="004F5C67" w:rsidTr="009147F2">
        <w:tc>
          <w:tcPr>
            <w:tcW w:w="459" w:type="dxa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1.2</w:t>
            </w:r>
          </w:p>
        </w:tc>
        <w:tc>
          <w:tcPr>
            <w:tcW w:w="3857" w:type="dxa"/>
          </w:tcPr>
          <w:p w:rsidR="00546984" w:rsidRPr="004F5C67" w:rsidRDefault="00546984" w:rsidP="009147F2">
            <w:pPr>
              <w:rPr>
                <w:color w:val="000000"/>
              </w:rPr>
            </w:pPr>
            <w:r w:rsidRPr="004F5C67">
              <w:rPr>
                <w:color w:val="000000"/>
              </w:rPr>
              <w:t>Подвижные игры</w:t>
            </w:r>
          </w:p>
        </w:tc>
        <w:tc>
          <w:tcPr>
            <w:tcW w:w="1092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</w:rPr>
            </w:pPr>
            <w:r w:rsidRPr="004F5C67">
              <w:rPr>
                <w:b/>
                <w:color w:val="000000"/>
              </w:rPr>
              <w:t>20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18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18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</w:rPr>
            </w:pPr>
            <w:r w:rsidRPr="004F5C67">
              <w:rPr>
                <w:b/>
                <w:color w:val="000000"/>
              </w:rPr>
              <w:t>18</w:t>
            </w:r>
          </w:p>
        </w:tc>
      </w:tr>
      <w:tr w:rsidR="00546984" w:rsidRPr="004F5C67" w:rsidTr="009147F2">
        <w:tc>
          <w:tcPr>
            <w:tcW w:w="459" w:type="dxa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1.3</w:t>
            </w:r>
          </w:p>
        </w:tc>
        <w:tc>
          <w:tcPr>
            <w:tcW w:w="3857" w:type="dxa"/>
          </w:tcPr>
          <w:p w:rsidR="00546984" w:rsidRPr="004F5C67" w:rsidRDefault="00546984" w:rsidP="009147F2">
            <w:pPr>
              <w:rPr>
                <w:color w:val="000000"/>
              </w:rPr>
            </w:pPr>
            <w:r w:rsidRPr="004F5C67">
              <w:rPr>
                <w:color w:val="000000"/>
              </w:rPr>
              <w:t>Гимнастика с элементами акробатики</w:t>
            </w:r>
          </w:p>
        </w:tc>
        <w:tc>
          <w:tcPr>
            <w:tcW w:w="1092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</w:rPr>
            </w:pPr>
            <w:r w:rsidRPr="004F5C67">
              <w:rPr>
                <w:b/>
                <w:color w:val="000000"/>
              </w:rPr>
              <w:t>17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18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18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</w:rPr>
            </w:pPr>
            <w:r w:rsidRPr="004F5C67">
              <w:rPr>
                <w:b/>
                <w:color w:val="000000"/>
              </w:rPr>
              <w:t>18</w:t>
            </w:r>
          </w:p>
        </w:tc>
      </w:tr>
      <w:tr w:rsidR="00546984" w:rsidRPr="004F5C67" w:rsidTr="009147F2">
        <w:tc>
          <w:tcPr>
            <w:tcW w:w="459" w:type="dxa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1.4</w:t>
            </w:r>
          </w:p>
        </w:tc>
        <w:tc>
          <w:tcPr>
            <w:tcW w:w="3857" w:type="dxa"/>
          </w:tcPr>
          <w:p w:rsidR="00546984" w:rsidRPr="004F5C67" w:rsidRDefault="00546984" w:rsidP="009147F2">
            <w:pPr>
              <w:rPr>
                <w:color w:val="000000"/>
              </w:rPr>
            </w:pPr>
            <w:proofErr w:type="spellStart"/>
            <w:r w:rsidRPr="004F5C67">
              <w:rPr>
                <w:color w:val="000000"/>
              </w:rPr>
              <w:t>Лёгкоатлетические</w:t>
            </w:r>
            <w:proofErr w:type="spellEnd"/>
            <w:r w:rsidRPr="004F5C67">
              <w:rPr>
                <w:color w:val="000000"/>
              </w:rPr>
              <w:t xml:space="preserve"> упражнения</w:t>
            </w:r>
          </w:p>
        </w:tc>
        <w:tc>
          <w:tcPr>
            <w:tcW w:w="1092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</w:rPr>
            </w:pPr>
            <w:r w:rsidRPr="004F5C67">
              <w:rPr>
                <w:b/>
                <w:color w:val="000000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</w:rPr>
            </w:pPr>
            <w:r w:rsidRPr="004F5C67">
              <w:rPr>
                <w:b/>
                <w:color w:val="000000"/>
              </w:rPr>
              <w:t>21</w:t>
            </w:r>
          </w:p>
        </w:tc>
      </w:tr>
      <w:tr w:rsidR="00546984" w:rsidRPr="004F5C67" w:rsidTr="009147F2">
        <w:tc>
          <w:tcPr>
            <w:tcW w:w="459" w:type="dxa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1.5</w:t>
            </w:r>
          </w:p>
        </w:tc>
        <w:tc>
          <w:tcPr>
            <w:tcW w:w="3857" w:type="dxa"/>
          </w:tcPr>
          <w:p w:rsidR="00546984" w:rsidRPr="004F5C67" w:rsidRDefault="00546984" w:rsidP="009147F2">
            <w:pPr>
              <w:rPr>
                <w:color w:val="000000"/>
              </w:rPr>
            </w:pPr>
            <w:r w:rsidRPr="004F5C67">
              <w:rPr>
                <w:color w:val="000000"/>
              </w:rPr>
              <w:t>Лыжная подготовка</w:t>
            </w:r>
          </w:p>
        </w:tc>
        <w:tc>
          <w:tcPr>
            <w:tcW w:w="1092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</w:rPr>
            </w:pPr>
            <w:r w:rsidRPr="004F5C67">
              <w:rPr>
                <w:b/>
                <w:color w:val="000000"/>
              </w:rPr>
              <w:t>19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21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</w:rPr>
            </w:pPr>
            <w:r w:rsidRPr="004F5C67">
              <w:rPr>
                <w:b/>
                <w:color w:val="000000"/>
              </w:rPr>
              <w:t>21</w:t>
            </w:r>
          </w:p>
        </w:tc>
      </w:tr>
      <w:tr w:rsidR="00546984" w:rsidRPr="004F5C67" w:rsidTr="009147F2">
        <w:tc>
          <w:tcPr>
            <w:tcW w:w="459" w:type="dxa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2</w:t>
            </w:r>
          </w:p>
        </w:tc>
        <w:tc>
          <w:tcPr>
            <w:tcW w:w="3857" w:type="dxa"/>
          </w:tcPr>
          <w:p w:rsidR="00546984" w:rsidRPr="004F5C67" w:rsidRDefault="00546984" w:rsidP="009147F2">
            <w:pPr>
              <w:rPr>
                <w:b/>
                <w:color w:val="000000"/>
              </w:rPr>
            </w:pPr>
            <w:r w:rsidRPr="004F5C67">
              <w:rPr>
                <w:b/>
                <w:color w:val="000000"/>
              </w:rPr>
              <w:t>Вариативная часть</w:t>
            </w:r>
          </w:p>
        </w:tc>
        <w:tc>
          <w:tcPr>
            <w:tcW w:w="1092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</w:rPr>
            </w:pPr>
            <w:r w:rsidRPr="004F5C67">
              <w:rPr>
                <w:b/>
                <w:color w:val="000000"/>
              </w:rPr>
              <w:t>22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24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24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</w:rPr>
            </w:pPr>
            <w:r w:rsidRPr="004F5C67">
              <w:rPr>
                <w:b/>
                <w:color w:val="000000"/>
              </w:rPr>
              <w:t>24</w:t>
            </w:r>
          </w:p>
        </w:tc>
      </w:tr>
      <w:tr w:rsidR="00546984" w:rsidRPr="004F5C67" w:rsidTr="009147F2">
        <w:tc>
          <w:tcPr>
            <w:tcW w:w="459" w:type="dxa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2.1</w:t>
            </w:r>
          </w:p>
        </w:tc>
        <w:tc>
          <w:tcPr>
            <w:tcW w:w="3857" w:type="dxa"/>
          </w:tcPr>
          <w:p w:rsidR="00546984" w:rsidRPr="004F5C67" w:rsidRDefault="00546984" w:rsidP="009147F2">
            <w:pPr>
              <w:rPr>
                <w:color w:val="000000"/>
              </w:rPr>
            </w:pPr>
            <w:r w:rsidRPr="004F5C67">
              <w:rPr>
                <w:color w:val="000000"/>
              </w:rPr>
              <w:t>Подвижные игры с элементами баскетбола, волейбола, ОФП</w:t>
            </w:r>
          </w:p>
        </w:tc>
        <w:tc>
          <w:tcPr>
            <w:tcW w:w="1092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</w:rPr>
            </w:pPr>
            <w:r w:rsidRPr="004F5C67">
              <w:rPr>
                <w:b/>
                <w:color w:val="000000"/>
              </w:rPr>
              <w:t>22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27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27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</w:rPr>
            </w:pPr>
            <w:r w:rsidRPr="004F5C67">
              <w:rPr>
                <w:b/>
                <w:color w:val="000000"/>
              </w:rPr>
              <w:t>27</w:t>
            </w:r>
          </w:p>
        </w:tc>
      </w:tr>
      <w:tr w:rsidR="00546984" w:rsidRPr="004F5C67" w:rsidTr="009147F2">
        <w:tc>
          <w:tcPr>
            <w:tcW w:w="459" w:type="dxa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</w:p>
        </w:tc>
        <w:tc>
          <w:tcPr>
            <w:tcW w:w="3857" w:type="dxa"/>
          </w:tcPr>
          <w:p w:rsidR="00546984" w:rsidRPr="004F5C67" w:rsidRDefault="00546984" w:rsidP="009147F2">
            <w:pPr>
              <w:rPr>
                <w:color w:val="000000"/>
              </w:rPr>
            </w:pPr>
            <w:r w:rsidRPr="004F5C67">
              <w:rPr>
                <w:color w:val="000000"/>
              </w:rPr>
              <w:t>итого</w:t>
            </w:r>
          </w:p>
        </w:tc>
        <w:tc>
          <w:tcPr>
            <w:tcW w:w="1092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</w:rPr>
            </w:pPr>
            <w:r w:rsidRPr="004F5C67">
              <w:rPr>
                <w:b/>
                <w:color w:val="000000"/>
              </w:rPr>
              <w:t>99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105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color w:val="000000"/>
              </w:rPr>
            </w:pPr>
            <w:r w:rsidRPr="004F5C67">
              <w:rPr>
                <w:color w:val="000000"/>
              </w:rPr>
              <w:t>105</w:t>
            </w:r>
          </w:p>
        </w:tc>
        <w:tc>
          <w:tcPr>
            <w:tcW w:w="1096" w:type="dxa"/>
            <w:shd w:val="clear" w:color="auto" w:fill="auto"/>
          </w:tcPr>
          <w:p w:rsidR="00546984" w:rsidRPr="004F5C67" w:rsidRDefault="00546984" w:rsidP="009147F2">
            <w:pPr>
              <w:jc w:val="center"/>
              <w:rPr>
                <w:b/>
                <w:color w:val="000000"/>
              </w:rPr>
            </w:pPr>
            <w:r w:rsidRPr="004F5C67">
              <w:rPr>
                <w:b/>
                <w:color w:val="000000"/>
              </w:rPr>
              <w:t>105</w:t>
            </w:r>
          </w:p>
        </w:tc>
      </w:tr>
    </w:tbl>
    <w:p w:rsidR="00546984" w:rsidRPr="004F5C67" w:rsidRDefault="00546984" w:rsidP="00546984"/>
    <w:p w:rsidR="00546984" w:rsidRPr="004F5C67" w:rsidRDefault="00546984" w:rsidP="00546984">
      <w:pPr>
        <w:autoSpaceDE w:val="0"/>
        <w:autoSpaceDN w:val="0"/>
        <w:adjustRightInd w:val="0"/>
        <w:ind w:left="420"/>
        <w:jc w:val="both"/>
      </w:pPr>
    </w:p>
    <w:p w:rsidR="00546984" w:rsidRPr="004F5C67" w:rsidRDefault="00546984" w:rsidP="004F5C67">
      <w:pPr>
        <w:autoSpaceDE w:val="0"/>
        <w:autoSpaceDN w:val="0"/>
        <w:adjustRightInd w:val="0"/>
        <w:jc w:val="both"/>
      </w:pPr>
    </w:p>
    <w:p w:rsidR="00546984" w:rsidRPr="004F5C67" w:rsidRDefault="00546984" w:rsidP="00546984">
      <w:pPr>
        <w:jc w:val="center"/>
        <w:rPr>
          <w:b/>
          <w:bCs/>
          <w:color w:val="000000"/>
          <w:u w:val="single"/>
        </w:rPr>
      </w:pPr>
    </w:p>
    <w:p w:rsidR="00546984" w:rsidRPr="004F5C67" w:rsidRDefault="00546984" w:rsidP="00546984">
      <w:pPr>
        <w:numPr>
          <w:ilvl w:val="0"/>
          <w:numId w:val="3"/>
        </w:numPr>
        <w:rPr>
          <w:b/>
          <w:bCs/>
          <w:color w:val="000000"/>
        </w:rPr>
      </w:pPr>
      <w:r w:rsidRPr="004F5C67">
        <w:rPr>
          <w:b/>
          <w:bCs/>
          <w:color w:val="000000"/>
        </w:rPr>
        <w:lastRenderedPageBreak/>
        <w:t xml:space="preserve">Уровень физической подготовленности          </w:t>
      </w:r>
    </w:p>
    <w:p w:rsidR="00546984" w:rsidRPr="004F5C67" w:rsidRDefault="00546984" w:rsidP="00546984">
      <w:pPr>
        <w:pStyle w:val="a3"/>
        <w:rPr>
          <w:b/>
          <w:bCs/>
          <w:color w:val="000000"/>
        </w:rPr>
      </w:pPr>
    </w:p>
    <w:p w:rsidR="00546984" w:rsidRPr="004F5C67" w:rsidRDefault="00546984" w:rsidP="00546984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83"/>
        <w:gridCol w:w="1283"/>
        <w:gridCol w:w="1283"/>
        <w:gridCol w:w="1283"/>
        <w:gridCol w:w="1283"/>
        <w:gridCol w:w="1283"/>
      </w:tblGrid>
      <w:tr w:rsidR="00546984" w:rsidRPr="004F5C67" w:rsidTr="009147F2">
        <w:tc>
          <w:tcPr>
            <w:tcW w:w="2265" w:type="dxa"/>
            <w:vMerge w:val="restart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Уровень</w:t>
            </w:r>
          </w:p>
        </w:tc>
      </w:tr>
      <w:tr w:rsidR="00546984" w:rsidRPr="004F5C67" w:rsidTr="009147F2">
        <w:tc>
          <w:tcPr>
            <w:tcW w:w="2265" w:type="dxa"/>
            <w:vMerge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3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низкий</w:t>
            </w:r>
          </w:p>
        </w:tc>
        <w:tc>
          <w:tcPr>
            <w:tcW w:w="1249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низкий</w:t>
            </w:r>
          </w:p>
        </w:tc>
      </w:tr>
      <w:tr w:rsidR="00546984" w:rsidRPr="004F5C67" w:rsidTr="009147F2">
        <w:tc>
          <w:tcPr>
            <w:tcW w:w="2265" w:type="dxa"/>
            <w:vMerge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Девочки</w:t>
            </w:r>
          </w:p>
        </w:tc>
      </w:tr>
      <w:tr w:rsidR="00546984" w:rsidRPr="004F5C67" w:rsidTr="009147F2">
        <w:tc>
          <w:tcPr>
            <w:tcW w:w="2265" w:type="dxa"/>
          </w:tcPr>
          <w:p w:rsidR="00546984" w:rsidRPr="004F5C67" w:rsidRDefault="00546984" w:rsidP="009147F2">
            <w:pPr>
              <w:jc w:val="both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11 – 12</w:t>
            </w:r>
          </w:p>
        </w:tc>
        <w:tc>
          <w:tcPr>
            <w:tcW w:w="1218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9 – 10</w:t>
            </w:r>
          </w:p>
        </w:tc>
        <w:tc>
          <w:tcPr>
            <w:tcW w:w="1194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7 – 8</w:t>
            </w:r>
          </w:p>
        </w:tc>
        <w:tc>
          <w:tcPr>
            <w:tcW w:w="1249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9 – 10</w:t>
            </w:r>
          </w:p>
        </w:tc>
        <w:tc>
          <w:tcPr>
            <w:tcW w:w="1218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7 – 8</w:t>
            </w:r>
          </w:p>
        </w:tc>
        <w:tc>
          <w:tcPr>
            <w:tcW w:w="1194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5 – 6</w:t>
            </w:r>
          </w:p>
        </w:tc>
      </w:tr>
      <w:tr w:rsidR="00546984" w:rsidRPr="004F5C67" w:rsidTr="009147F2">
        <w:tc>
          <w:tcPr>
            <w:tcW w:w="2265" w:type="dxa"/>
          </w:tcPr>
          <w:p w:rsidR="00546984" w:rsidRPr="004F5C67" w:rsidRDefault="00546984" w:rsidP="009147F2">
            <w:pPr>
              <w:jc w:val="both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233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118 – 120</w:t>
            </w:r>
          </w:p>
        </w:tc>
        <w:tc>
          <w:tcPr>
            <w:tcW w:w="1218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115 – 117</w:t>
            </w:r>
          </w:p>
        </w:tc>
        <w:tc>
          <w:tcPr>
            <w:tcW w:w="1194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105 – 114</w:t>
            </w:r>
          </w:p>
        </w:tc>
        <w:tc>
          <w:tcPr>
            <w:tcW w:w="1249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116 – 118</w:t>
            </w:r>
          </w:p>
        </w:tc>
        <w:tc>
          <w:tcPr>
            <w:tcW w:w="1218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113 – 115</w:t>
            </w:r>
          </w:p>
        </w:tc>
        <w:tc>
          <w:tcPr>
            <w:tcW w:w="1194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95 – 112</w:t>
            </w:r>
          </w:p>
        </w:tc>
      </w:tr>
      <w:tr w:rsidR="00546984" w:rsidRPr="004F5C67" w:rsidTr="009147F2">
        <w:tc>
          <w:tcPr>
            <w:tcW w:w="2265" w:type="dxa"/>
          </w:tcPr>
          <w:p w:rsidR="00546984" w:rsidRPr="004F5C67" w:rsidRDefault="00546984" w:rsidP="009147F2">
            <w:pPr>
              <w:jc w:val="both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33" w:type="dxa"/>
          </w:tcPr>
          <w:p w:rsidR="00546984" w:rsidRPr="004F5C67" w:rsidRDefault="00546984" w:rsidP="009147F2">
            <w:pPr>
              <w:jc w:val="both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1218" w:type="dxa"/>
          </w:tcPr>
          <w:p w:rsidR="00546984" w:rsidRPr="004F5C67" w:rsidRDefault="00546984" w:rsidP="009147F2">
            <w:pPr>
              <w:jc w:val="both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</w:tcPr>
          <w:p w:rsidR="00546984" w:rsidRPr="004F5C67" w:rsidRDefault="00546984" w:rsidP="009147F2">
            <w:pPr>
              <w:jc w:val="both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Коснуться пальцами пола</w:t>
            </w:r>
          </w:p>
        </w:tc>
        <w:tc>
          <w:tcPr>
            <w:tcW w:w="1249" w:type="dxa"/>
          </w:tcPr>
          <w:p w:rsidR="00546984" w:rsidRPr="004F5C67" w:rsidRDefault="00546984" w:rsidP="009147F2">
            <w:pPr>
              <w:jc w:val="both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1218" w:type="dxa"/>
          </w:tcPr>
          <w:p w:rsidR="00546984" w:rsidRPr="004F5C67" w:rsidRDefault="00546984" w:rsidP="009147F2">
            <w:pPr>
              <w:jc w:val="both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</w:tcPr>
          <w:p w:rsidR="00546984" w:rsidRPr="004F5C67" w:rsidRDefault="00546984" w:rsidP="009147F2">
            <w:pPr>
              <w:jc w:val="both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Коснуться пальцами пола</w:t>
            </w:r>
          </w:p>
        </w:tc>
      </w:tr>
      <w:tr w:rsidR="00546984" w:rsidRPr="004F5C67" w:rsidTr="009147F2">
        <w:tc>
          <w:tcPr>
            <w:tcW w:w="2265" w:type="dxa"/>
          </w:tcPr>
          <w:p w:rsidR="00546984" w:rsidRPr="004F5C67" w:rsidRDefault="00546984" w:rsidP="009147F2">
            <w:pPr>
              <w:jc w:val="both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F5C67">
                <w:rPr>
                  <w:bCs/>
                  <w:color w:val="000000"/>
                </w:rPr>
                <w:t>30 м</w:t>
              </w:r>
            </w:smartTag>
            <w:r w:rsidRPr="004F5C67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6,2 – 6,0</w:t>
            </w:r>
          </w:p>
        </w:tc>
        <w:tc>
          <w:tcPr>
            <w:tcW w:w="1218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6,7 – 6,3</w:t>
            </w:r>
          </w:p>
        </w:tc>
        <w:tc>
          <w:tcPr>
            <w:tcW w:w="1194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7,2 – 7,0</w:t>
            </w:r>
          </w:p>
        </w:tc>
        <w:tc>
          <w:tcPr>
            <w:tcW w:w="1249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6,3 – 6,1</w:t>
            </w:r>
          </w:p>
        </w:tc>
        <w:tc>
          <w:tcPr>
            <w:tcW w:w="1218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6,9 – 6,5</w:t>
            </w:r>
          </w:p>
        </w:tc>
        <w:tc>
          <w:tcPr>
            <w:tcW w:w="1194" w:type="dxa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7,2 – 7,0</w:t>
            </w:r>
          </w:p>
        </w:tc>
      </w:tr>
      <w:tr w:rsidR="00546984" w:rsidRPr="004F5C67" w:rsidTr="009147F2">
        <w:tc>
          <w:tcPr>
            <w:tcW w:w="2265" w:type="dxa"/>
          </w:tcPr>
          <w:p w:rsidR="00546984" w:rsidRPr="004F5C67" w:rsidRDefault="00546984" w:rsidP="009147F2">
            <w:pPr>
              <w:jc w:val="both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F5C67">
                <w:rPr>
                  <w:bCs/>
                  <w:color w:val="000000"/>
                </w:rPr>
                <w:t>1000 м</w:t>
              </w:r>
            </w:smartTag>
          </w:p>
        </w:tc>
        <w:tc>
          <w:tcPr>
            <w:tcW w:w="7306" w:type="dxa"/>
            <w:gridSpan w:val="6"/>
          </w:tcPr>
          <w:p w:rsidR="00546984" w:rsidRPr="004F5C67" w:rsidRDefault="00546984" w:rsidP="009147F2">
            <w:pPr>
              <w:jc w:val="center"/>
              <w:rPr>
                <w:bCs/>
                <w:color w:val="000000"/>
              </w:rPr>
            </w:pPr>
            <w:r w:rsidRPr="004F5C67">
              <w:rPr>
                <w:bCs/>
                <w:color w:val="000000"/>
              </w:rPr>
              <w:t>Без учета времени</w:t>
            </w:r>
          </w:p>
        </w:tc>
      </w:tr>
    </w:tbl>
    <w:p w:rsidR="00546984" w:rsidRPr="004F5C67" w:rsidRDefault="00546984" w:rsidP="00546984">
      <w:pPr>
        <w:jc w:val="center"/>
        <w:rPr>
          <w:b/>
          <w:bCs/>
          <w:color w:val="000000"/>
        </w:rPr>
      </w:pPr>
    </w:p>
    <w:p w:rsidR="00546984" w:rsidRPr="004F5C67" w:rsidRDefault="00546984" w:rsidP="00546984">
      <w:pPr>
        <w:numPr>
          <w:ilvl w:val="0"/>
          <w:numId w:val="3"/>
        </w:numPr>
        <w:rPr>
          <w:b/>
        </w:rPr>
      </w:pPr>
      <w:r w:rsidRPr="004F5C67">
        <w:rPr>
          <w:b/>
        </w:rPr>
        <w:t>Поварницына Т.А.</w:t>
      </w:r>
    </w:p>
    <w:p w:rsidR="00546984" w:rsidRPr="004F5C67" w:rsidRDefault="00546984" w:rsidP="00546984">
      <w:pPr>
        <w:spacing w:after="120"/>
        <w:ind w:left="720"/>
      </w:pPr>
    </w:p>
    <w:p w:rsidR="0023208A" w:rsidRPr="004F5C67" w:rsidRDefault="0023208A"/>
    <w:sectPr w:rsidR="0023208A" w:rsidRPr="004F5C67" w:rsidSect="00B67F88">
      <w:pgSz w:w="11906" w:h="16838"/>
      <w:pgMar w:top="567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4F7B"/>
    <w:multiLevelType w:val="hybridMultilevel"/>
    <w:tmpl w:val="F54CF530"/>
    <w:lvl w:ilvl="0" w:tplc="F2B4A99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6D9793A"/>
    <w:multiLevelType w:val="hybridMultilevel"/>
    <w:tmpl w:val="701EC6C0"/>
    <w:lvl w:ilvl="0" w:tplc="3A3804C8">
      <w:start w:val="6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7087B55"/>
    <w:multiLevelType w:val="hybridMultilevel"/>
    <w:tmpl w:val="695EC020"/>
    <w:lvl w:ilvl="0" w:tplc="FFD8A62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5C"/>
    <w:rsid w:val="0018365C"/>
    <w:rsid w:val="0023208A"/>
    <w:rsid w:val="004F5C67"/>
    <w:rsid w:val="00546984"/>
    <w:rsid w:val="00E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D24E6-5E04-4042-8EFA-67B3B1EE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69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69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46984"/>
    <w:pPr>
      <w:ind w:left="708"/>
    </w:pPr>
  </w:style>
  <w:style w:type="paragraph" w:customStyle="1" w:styleId="c0">
    <w:name w:val="c0"/>
    <w:basedOn w:val="a"/>
    <w:rsid w:val="00E84FBF"/>
    <w:pPr>
      <w:spacing w:before="100" w:beforeAutospacing="1" w:after="100" w:afterAutospacing="1"/>
    </w:pPr>
  </w:style>
  <w:style w:type="character" w:customStyle="1" w:styleId="c1">
    <w:name w:val="c1"/>
    <w:basedOn w:val="a0"/>
    <w:rsid w:val="00E8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1871</Words>
  <Characters>10668</Characters>
  <Application>Microsoft Office Word</Application>
  <DocSecurity>0</DocSecurity>
  <Lines>88</Lines>
  <Paragraphs>25</Paragraphs>
  <ScaleCrop>false</ScaleCrop>
  <Company/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2016-10-09T11:47:00Z</dcterms:created>
  <dcterms:modified xsi:type="dcterms:W3CDTF">2016-10-09T16:39:00Z</dcterms:modified>
</cp:coreProperties>
</file>