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7FF11" w14:textId="77777777" w:rsidR="00E161BB" w:rsidRPr="00E161BB" w:rsidRDefault="00E161BB" w:rsidP="00E161BB">
      <w:pPr>
        <w:jc w:val="center"/>
        <w:rPr>
          <w:sz w:val="18"/>
        </w:rPr>
      </w:pPr>
      <w:r w:rsidRPr="00E161BB">
        <w:rPr>
          <w:sz w:val="22"/>
        </w:rPr>
        <w:t>Министерство образования и науки Пермского края</w:t>
      </w:r>
    </w:p>
    <w:p w14:paraId="58C0F588" w14:textId="77777777" w:rsidR="00E161BB" w:rsidRPr="00E74793" w:rsidRDefault="000758E3" w:rsidP="00E161B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г</w:t>
      </w:r>
      <w:r w:rsidR="00E161BB" w:rsidRPr="00E74793">
        <w:rPr>
          <w:b/>
          <w:bCs/>
        </w:rPr>
        <w:t xml:space="preserve">осударственное </w:t>
      </w:r>
      <w:r w:rsidR="00B7099B" w:rsidRPr="00E74793">
        <w:rPr>
          <w:b/>
          <w:bCs/>
        </w:rPr>
        <w:t xml:space="preserve">автономное </w:t>
      </w:r>
      <w:r w:rsidR="00E161BB" w:rsidRPr="00E74793">
        <w:rPr>
          <w:b/>
          <w:bCs/>
        </w:rPr>
        <w:t>учреждение</w:t>
      </w:r>
    </w:p>
    <w:p w14:paraId="7D9851BF" w14:textId="77777777" w:rsidR="00E161BB" w:rsidRPr="00E74793" w:rsidRDefault="00E161BB" w:rsidP="00E161BB">
      <w:pPr>
        <w:jc w:val="center"/>
        <w:rPr>
          <w:b/>
        </w:rPr>
      </w:pPr>
      <w:r w:rsidRPr="00E74793">
        <w:rPr>
          <w:b/>
        </w:rPr>
        <w:t xml:space="preserve">дополнительного профессионального образования </w:t>
      </w:r>
    </w:p>
    <w:p w14:paraId="57850971" w14:textId="77777777" w:rsidR="00E161BB" w:rsidRPr="00E74793" w:rsidRDefault="00E161BB" w:rsidP="00E161BB">
      <w:pPr>
        <w:jc w:val="center"/>
        <w:rPr>
          <w:b/>
        </w:rPr>
      </w:pPr>
      <w:r w:rsidRPr="00E74793">
        <w:rPr>
          <w:b/>
        </w:rPr>
        <w:t>«Институт развития образования Пермского края»</w:t>
      </w:r>
    </w:p>
    <w:p w14:paraId="25C81409" w14:textId="77777777" w:rsidR="00E161BB" w:rsidRPr="00E161BB" w:rsidRDefault="00E161BB" w:rsidP="00E161BB">
      <w:pPr>
        <w:jc w:val="center"/>
      </w:pPr>
      <w:r w:rsidRPr="00E161BB">
        <w:t>(Г</w:t>
      </w:r>
      <w:r w:rsidR="00B7099B">
        <w:t>А</w:t>
      </w:r>
      <w:r w:rsidRPr="00E161BB">
        <w:t>У ДПО «ИРО ПК»)</w:t>
      </w:r>
    </w:p>
    <w:p w14:paraId="07B56AE6" w14:textId="77777777" w:rsidR="00E161BB" w:rsidRPr="00E161BB" w:rsidRDefault="00E161BB" w:rsidP="00E161BB">
      <w:pPr>
        <w:jc w:val="center"/>
        <w:rPr>
          <w:sz w:val="22"/>
        </w:rPr>
      </w:pPr>
      <w:r w:rsidRPr="00E161BB">
        <w:rPr>
          <w:sz w:val="22"/>
        </w:rPr>
        <w:t>ул. Екатерининская, 210,  г. Пермь,  614068</w:t>
      </w:r>
    </w:p>
    <w:p w14:paraId="55D2B3EC" w14:textId="77777777" w:rsidR="00E161BB" w:rsidRPr="00E161BB" w:rsidRDefault="00E161BB" w:rsidP="00E161BB">
      <w:pPr>
        <w:jc w:val="center"/>
        <w:rPr>
          <w:sz w:val="22"/>
          <w:lang w:val="it-IT"/>
        </w:rPr>
      </w:pPr>
      <w:r w:rsidRPr="00E161BB">
        <w:rPr>
          <w:sz w:val="22"/>
        </w:rPr>
        <w:t>тел</w:t>
      </w:r>
      <w:r w:rsidRPr="00E161BB">
        <w:rPr>
          <w:sz w:val="22"/>
          <w:lang w:val="it-IT"/>
        </w:rPr>
        <w:t>.: (342) 236-80-59,</w:t>
      </w:r>
      <w:r w:rsidRPr="00E161BB">
        <w:rPr>
          <w:sz w:val="22"/>
        </w:rPr>
        <w:t>факс</w:t>
      </w:r>
      <w:r w:rsidRPr="00E161BB">
        <w:rPr>
          <w:sz w:val="22"/>
          <w:lang w:val="it-IT"/>
        </w:rPr>
        <w:t xml:space="preserve">: 236-84-27; e-mail: </w:t>
      </w:r>
      <w:hyperlink r:id="rId5" w:history="1">
        <w:r w:rsidRPr="00E161BB">
          <w:rPr>
            <w:color w:val="0000FF"/>
            <w:sz w:val="22"/>
            <w:u w:val="single"/>
            <w:lang w:val="it-IT"/>
          </w:rPr>
          <w:t>priem@iro.perm.ru</w:t>
        </w:r>
      </w:hyperlink>
    </w:p>
    <w:p w14:paraId="0F4D51AF" w14:textId="77777777" w:rsidR="00E161BB" w:rsidRPr="00E161BB" w:rsidRDefault="00E161BB" w:rsidP="00E161BB">
      <w:pPr>
        <w:jc w:val="center"/>
        <w:rPr>
          <w:sz w:val="22"/>
        </w:rPr>
      </w:pPr>
      <w:r w:rsidRPr="00E161BB">
        <w:rPr>
          <w:sz w:val="22"/>
        </w:rPr>
        <w:t>ОКПО 02089240, ОГРН 1025900764449, ИНН/КПП 5903005619/590301001</w:t>
      </w:r>
    </w:p>
    <w:p w14:paraId="24435E19" w14:textId="4F53D8DC" w:rsidR="00E161BB" w:rsidRPr="00E161BB" w:rsidRDefault="00F73D98" w:rsidP="00E161BB">
      <w:pPr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ED659" wp14:editId="38A5E520">
                <wp:simplePos x="0" y="0"/>
                <wp:positionH relativeFrom="column">
                  <wp:posOffset>3514725</wp:posOffset>
                </wp:positionH>
                <wp:positionV relativeFrom="paragraph">
                  <wp:posOffset>98425</wp:posOffset>
                </wp:positionV>
                <wp:extent cx="2628900" cy="9664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788F5" w14:textId="77777777" w:rsidR="008C426C" w:rsidRPr="00E74793" w:rsidRDefault="007905CF" w:rsidP="000D3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793">
                              <w:rPr>
                                <w:sz w:val="20"/>
                                <w:szCs w:val="20"/>
                              </w:rPr>
      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      </w:r>
                          </w:p>
                          <w:p w14:paraId="0D9E1C83" w14:textId="77777777" w:rsidR="007905CF" w:rsidRPr="00E74793" w:rsidRDefault="007905CF" w:rsidP="000D3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793">
                              <w:rPr>
                                <w:sz w:val="20"/>
                                <w:szCs w:val="20"/>
                              </w:rPr>
                              <w:t>Руководителям муниципальн</w:t>
                            </w:r>
                            <w:r w:rsidR="00297949">
                              <w:rPr>
                                <w:sz w:val="20"/>
                                <w:szCs w:val="20"/>
                              </w:rPr>
                              <w:t>ых</w:t>
                            </w:r>
                            <w:r w:rsidRPr="00E74793">
                              <w:rPr>
                                <w:sz w:val="20"/>
                                <w:szCs w:val="20"/>
                              </w:rPr>
                              <w:t xml:space="preserve"> методическ</w:t>
                            </w:r>
                            <w:r w:rsidR="00297949">
                              <w:rPr>
                                <w:sz w:val="20"/>
                                <w:szCs w:val="20"/>
                              </w:rPr>
                              <w:t>их</w:t>
                            </w:r>
                            <w:r w:rsidRPr="00E74793">
                              <w:rPr>
                                <w:sz w:val="20"/>
                                <w:szCs w:val="20"/>
                              </w:rPr>
                              <w:t xml:space="preserve"> служб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ED6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75pt;margin-top:7.75pt;width:207pt;height:7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" stroked="f">
                <v:textbox>
                  <w:txbxContent>
                    <w:p w14:paraId="7F8788F5" w14:textId="77777777" w:rsidR="008C426C" w:rsidRPr="00E74793" w:rsidRDefault="007905CF" w:rsidP="000D3457">
                      <w:pPr>
                        <w:rPr>
                          <w:sz w:val="20"/>
                          <w:szCs w:val="20"/>
                        </w:rPr>
                      </w:pPr>
                      <w:r w:rsidRPr="00E74793">
                        <w:rPr>
                          <w:sz w:val="20"/>
                          <w:szCs w:val="20"/>
                        </w:rPr>
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</w:r>
                    </w:p>
                    <w:p w14:paraId="0D9E1C83" w14:textId="77777777" w:rsidR="007905CF" w:rsidRPr="00E74793" w:rsidRDefault="007905CF" w:rsidP="000D3457">
                      <w:pPr>
                        <w:rPr>
                          <w:sz w:val="20"/>
                          <w:szCs w:val="20"/>
                        </w:rPr>
                      </w:pPr>
                      <w:r w:rsidRPr="00E74793">
                        <w:rPr>
                          <w:sz w:val="20"/>
                          <w:szCs w:val="20"/>
                        </w:rPr>
                        <w:t>Руководителям муниципальн</w:t>
                      </w:r>
                      <w:r w:rsidR="00297949">
                        <w:rPr>
                          <w:sz w:val="20"/>
                          <w:szCs w:val="20"/>
                        </w:rPr>
                        <w:t>ых</w:t>
                      </w:r>
                      <w:r w:rsidRPr="00E74793">
                        <w:rPr>
                          <w:sz w:val="20"/>
                          <w:szCs w:val="20"/>
                        </w:rPr>
                        <w:t xml:space="preserve"> методическ</w:t>
                      </w:r>
                      <w:r w:rsidR="00297949">
                        <w:rPr>
                          <w:sz w:val="20"/>
                          <w:szCs w:val="20"/>
                        </w:rPr>
                        <w:t>их</w:t>
                      </w:r>
                      <w:r w:rsidRPr="00E74793">
                        <w:rPr>
                          <w:sz w:val="20"/>
                          <w:szCs w:val="20"/>
                        </w:rPr>
                        <w:t xml:space="preserve"> служб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6D1D0F5" wp14:editId="0161FCE7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19050"/>
                <wp:wrapNone/>
                <wp:docPr id="158623185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0959E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</w:p>
    <w:p w14:paraId="477DAF69" w14:textId="77777777" w:rsidR="009D7FB7" w:rsidRDefault="009D7FB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BBF302D" w14:textId="1AFD3569" w:rsidR="009D7FB7" w:rsidRDefault="009D7FB7">
      <w:pPr>
        <w:rPr>
          <w:sz w:val="22"/>
        </w:rPr>
      </w:pPr>
      <w:r>
        <w:rPr>
          <w:sz w:val="22"/>
        </w:rPr>
        <w:t>«</w:t>
      </w:r>
      <w:r w:rsidR="00F73D98">
        <w:rPr>
          <w:sz w:val="22"/>
        </w:rPr>
        <w:t>13</w:t>
      </w:r>
      <w:r w:rsidRPr="000C28BF">
        <w:rPr>
          <w:sz w:val="22"/>
        </w:rPr>
        <w:t xml:space="preserve">» </w:t>
      </w:r>
      <w:r w:rsidR="00F73D98">
        <w:rPr>
          <w:sz w:val="22"/>
        </w:rPr>
        <w:t>сентября</w:t>
      </w:r>
      <w:r w:rsidRPr="000C28BF">
        <w:rPr>
          <w:sz w:val="22"/>
        </w:rPr>
        <w:t xml:space="preserve"> 20</w:t>
      </w:r>
      <w:r w:rsidR="008401F3" w:rsidRPr="000C28BF">
        <w:rPr>
          <w:sz w:val="22"/>
        </w:rPr>
        <w:t>2</w:t>
      </w:r>
      <w:r w:rsidR="00761E19">
        <w:rPr>
          <w:sz w:val="22"/>
        </w:rPr>
        <w:t>4</w:t>
      </w:r>
      <w:r w:rsidRPr="000C28BF">
        <w:rPr>
          <w:sz w:val="22"/>
        </w:rPr>
        <w:t xml:space="preserve"> г.      № </w:t>
      </w:r>
      <w:r w:rsidR="00746E4B" w:rsidRPr="000C28BF">
        <w:rPr>
          <w:sz w:val="22"/>
        </w:rPr>
        <w:t>01.01-14/</w:t>
      </w:r>
      <w:r w:rsidR="00F73D98">
        <w:rPr>
          <w:sz w:val="22"/>
        </w:rPr>
        <w:t>1195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0A810CE" w14:textId="77777777" w:rsidR="009D7FB7" w:rsidRDefault="009D7FB7">
      <w:pPr>
        <w:rPr>
          <w:sz w:val="22"/>
        </w:rPr>
      </w:pPr>
    </w:p>
    <w:p w14:paraId="3A997C3D" w14:textId="77777777" w:rsidR="009D7FB7" w:rsidRDefault="009D7FB7">
      <w:pPr>
        <w:rPr>
          <w:sz w:val="22"/>
        </w:rPr>
      </w:pPr>
    </w:p>
    <w:p w14:paraId="2D3FFBFD" w14:textId="77777777" w:rsidR="007905CF" w:rsidRDefault="007905CF" w:rsidP="007905CF">
      <w:pPr>
        <w:spacing w:after="120"/>
        <w:ind w:left="-709"/>
        <w:jc w:val="center"/>
        <w:rPr>
          <w:b/>
          <w:sz w:val="22"/>
          <w:szCs w:val="22"/>
        </w:rPr>
      </w:pPr>
    </w:p>
    <w:p w14:paraId="0AB2EBDC" w14:textId="77777777" w:rsidR="000C28BF" w:rsidRDefault="000C28BF" w:rsidP="007905CF">
      <w:pPr>
        <w:spacing w:after="120"/>
        <w:ind w:left="-709"/>
        <w:jc w:val="center"/>
        <w:rPr>
          <w:b/>
          <w:sz w:val="22"/>
          <w:szCs w:val="22"/>
        </w:rPr>
      </w:pPr>
    </w:p>
    <w:p w14:paraId="157ED7B0" w14:textId="5F008A92" w:rsidR="002F7DC2" w:rsidRDefault="007905CF" w:rsidP="00F73D98">
      <w:pPr>
        <w:spacing w:after="120"/>
        <w:ind w:left="-709"/>
        <w:jc w:val="center"/>
        <w:rPr>
          <w:sz w:val="22"/>
          <w:szCs w:val="22"/>
        </w:rPr>
      </w:pPr>
      <w:r w:rsidRPr="00F73D98">
        <w:rPr>
          <w:b/>
        </w:rPr>
        <w:t>Уважаемые коллеги!</w:t>
      </w:r>
    </w:p>
    <w:p w14:paraId="3E2526B2" w14:textId="77777777" w:rsidR="002F7DC2" w:rsidRPr="003E3A81" w:rsidRDefault="002F7DC2" w:rsidP="002F7DC2">
      <w:pPr>
        <w:ind w:firstLine="708"/>
        <w:jc w:val="both"/>
      </w:pPr>
    </w:p>
    <w:p w14:paraId="324A5780" w14:textId="77777777" w:rsidR="003E3A81" w:rsidRPr="003E3A81" w:rsidRDefault="002F7DC2" w:rsidP="003E3A81">
      <w:pPr>
        <w:ind w:firstLine="709"/>
        <w:jc w:val="both"/>
        <w:rPr>
          <w:color w:val="000000"/>
        </w:rPr>
      </w:pPr>
      <w:r w:rsidRPr="003E3A81">
        <w:rPr>
          <w:b/>
          <w:color w:val="000000"/>
        </w:rPr>
        <w:t>Кафедра общего образования</w:t>
      </w:r>
      <w:r w:rsidRPr="003E3A81">
        <w:rPr>
          <w:color w:val="000000"/>
        </w:rPr>
        <w:t xml:space="preserve"> ЦНППМПР ГАУ ДПО «Институт</w:t>
      </w:r>
      <w:r w:rsidR="00610F38" w:rsidRPr="003E3A81">
        <w:rPr>
          <w:color w:val="000000"/>
        </w:rPr>
        <w:t>а</w:t>
      </w:r>
      <w:r w:rsidRPr="003E3A81">
        <w:rPr>
          <w:color w:val="000000"/>
        </w:rPr>
        <w:t xml:space="preserve"> развития образования Пермского края» в рамках краевой ярмарки педагогических идей  «Образовательные практики формирования функциональной грамотности обучающихся в условиях обновленного ФГОС НОО, ООО, СОО» проводит з</w:t>
      </w:r>
      <w:r w:rsidRPr="003E3A81">
        <w:rPr>
          <w:b/>
          <w:i/>
          <w:color w:val="000000"/>
        </w:rPr>
        <w:t>аключительный этап</w:t>
      </w:r>
      <w:r w:rsidR="00610F38" w:rsidRPr="003E3A81">
        <w:rPr>
          <w:b/>
          <w:i/>
          <w:color w:val="000000"/>
        </w:rPr>
        <w:t xml:space="preserve"> </w:t>
      </w:r>
      <w:r w:rsidR="00610F38" w:rsidRPr="003E3A81">
        <w:rPr>
          <w:color w:val="000000"/>
        </w:rPr>
        <w:t>мероприяти</w:t>
      </w:r>
      <w:r w:rsidR="003E3A81" w:rsidRPr="003E3A81">
        <w:rPr>
          <w:color w:val="000000"/>
        </w:rPr>
        <w:t>я, который включает в себя работу трех площадок:</w:t>
      </w:r>
    </w:p>
    <w:p w14:paraId="690BA55C" w14:textId="77777777" w:rsidR="003E3A81" w:rsidRPr="003E3A81" w:rsidRDefault="003E3A81" w:rsidP="003E3A81">
      <w:pPr>
        <w:ind w:firstLine="709"/>
        <w:jc w:val="both"/>
      </w:pPr>
      <w:r w:rsidRPr="00D94B24">
        <w:rPr>
          <w:color w:val="000000"/>
        </w:rPr>
        <w:t xml:space="preserve"> Площадка № 1:</w:t>
      </w:r>
      <w:r w:rsidRPr="003E3A81">
        <w:rPr>
          <w:color w:val="000000"/>
        </w:rPr>
        <w:t xml:space="preserve"> педагогическая мастерская </w:t>
      </w:r>
      <w:r w:rsidRPr="003E3A81">
        <w:rPr>
          <w:b/>
          <w:color w:val="000000"/>
        </w:rPr>
        <w:t>«</w:t>
      </w:r>
      <w:r w:rsidRPr="003E3A81">
        <w:rPr>
          <w:i/>
          <w:color w:val="000000"/>
        </w:rPr>
        <w:t>Технологии и приёмы формирования функциональной грамотности</w:t>
      </w:r>
      <w:r w:rsidRPr="003E3A81">
        <w:rPr>
          <w:b/>
          <w:color w:val="000000"/>
        </w:rPr>
        <w:t>».</w:t>
      </w:r>
    </w:p>
    <w:p w14:paraId="7ED3AEC8" w14:textId="77777777" w:rsidR="003E3A81" w:rsidRPr="003E3A81" w:rsidRDefault="003E3A81" w:rsidP="003E3A81">
      <w:pPr>
        <w:ind w:firstLine="708"/>
        <w:jc w:val="both"/>
      </w:pPr>
      <w:r w:rsidRPr="00D94B24">
        <w:rPr>
          <w:color w:val="000000"/>
        </w:rPr>
        <w:t>Площадка № 2:</w:t>
      </w:r>
      <w:r w:rsidRPr="003E3A81">
        <w:rPr>
          <w:color w:val="000000"/>
        </w:rPr>
        <w:t xml:space="preserve"> методический информ-релиз </w:t>
      </w:r>
      <w:r w:rsidRPr="003E3A81">
        <w:rPr>
          <w:i/>
          <w:color w:val="000000"/>
        </w:rPr>
        <w:t>«Педагогические практики по формированию функциональной грамотности обучающихся в урочной и внеурочной деятельности учителя в условиях реализации ФГОС НОО, ООО, СОО».</w:t>
      </w:r>
    </w:p>
    <w:p w14:paraId="19E5323C" w14:textId="77777777" w:rsidR="002F7DC2" w:rsidRPr="003E3A81" w:rsidRDefault="003E3A81" w:rsidP="002F7DC2">
      <w:pPr>
        <w:ind w:firstLine="709"/>
        <w:jc w:val="both"/>
        <w:rPr>
          <w:b/>
        </w:rPr>
      </w:pPr>
      <w:r w:rsidRPr="00D94B24">
        <w:rPr>
          <w:color w:val="000000"/>
        </w:rPr>
        <w:t>Площадка № 3:</w:t>
      </w:r>
      <w:r w:rsidRPr="003E3A81">
        <w:rPr>
          <w:color w:val="000000"/>
        </w:rPr>
        <w:t xml:space="preserve"> педагогический батл.</w:t>
      </w:r>
    </w:p>
    <w:p w14:paraId="08C4D9C7" w14:textId="77777777" w:rsidR="00013FF3" w:rsidRPr="00D94B24" w:rsidRDefault="00013FF3" w:rsidP="00013FF3">
      <w:pPr>
        <w:ind w:firstLine="709"/>
        <w:jc w:val="both"/>
        <w:rPr>
          <w:b/>
        </w:rPr>
      </w:pPr>
      <w:r w:rsidRPr="00D94B24">
        <w:rPr>
          <w:b/>
          <w:color w:val="000000"/>
        </w:rPr>
        <w:t>Дата заключительного этапа  переносится на  31.10.2024</w:t>
      </w:r>
      <w:r w:rsidR="00610F38" w:rsidRPr="00D94B24">
        <w:rPr>
          <w:b/>
          <w:color w:val="000000"/>
        </w:rPr>
        <w:t>г.</w:t>
      </w:r>
      <w:r w:rsidRPr="00D94B24">
        <w:rPr>
          <w:b/>
          <w:color w:val="000000"/>
        </w:rPr>
        <w:t> </w:t>
      </w:r>
    </w:p>
    <w:p w14:paraId="02E360B1" w14:textId="77777777" w:rsidR="00013FF3" w:rsidRPr="003E3A81" w:rsidRDefault="00013FF3" w:rsidP="00013FF3">
      <w:pPr>
        <w:ind w:firstLine="709"/>
        <w:jc w:val="both"/>
      </w:pPr>
      <w:r w:rsidRPr="003E3A81">
        <w:rPr>
          <w:color w:val="000000"/>
        </w:rPr>
        <w:t>Время проведения Ярмарки с 10.00 до 15.30.</w:t>
      </w:r>
    </w:p>
    <w:p w14:paraId="68011F05" w14:textId="77777777" w:rsidR="00013FF3" w:rsidRPr="003E3A81" w:rsidRDefault="00013FF3" w:rsidP="00013FF3">
      <w:pPr>
        <w:ind w:firstLine="709"/>
        <w:jc w:val="both"/>
        <w:rPr>
          <w:color w:val="000000"/>
        </w:rPr>
      </w:pPr>
      <w:r w:rsidRPr="003E3A81">
        <w:rPr>
          <w:color w:val="000000"/>
        </w:rPr>
        <w:t xml:space="preserve">Место проведения Ярмарки: ЦНППМПР ГАУ ДПО «ИРО ПК», г. Пермь, ул. </w:t>
      </w:r>
      <w:r w:rsidRPr="003E3A81">
        <w:rPr>
          <w:color w:val="000000"/>
          <w:highlight w:val="white"/>
        </w:rPr>
        <w:t>Бородинская, 35а</w:t>
      </w:r>
    </w:p>
    <w:p w14:paraId="0E0FEFEB" w14:textId="77777777" w:rsidR="00D94B24" w:rsidRDefault="00D94B24" w:rsidP="00D94B24">
      <w:pPr>
        <w:ind w:firstLine="708"/>
        <w:jc w:val="both"/>
        <w:rPr>
          <w:sz w:val="22"/>
          <w:szCs w:val="22"/>
        </w:rPr>
      </w:pPr>
    </w:p>
    <w:p w14:paraId="1473C079" w14:textId="77777777" w:rsidR="00013FF3" w:rsidRPr="003E3A81" w:rsidRDefault="00D94B24" w:rsidP="00D94B24">
      <w:pPr>
        <w:ind w:firstLine="708"/>
        <w:jc w:val="both"/>
        <w:rPr>
          <w:color w:val="000000"/>
        </w:rPr>
      </w:pPr>
      <w:r>
        <w:rPr>
          <w:sz w:val="22"/>
          <w:szCs w:val="22"/>
        </w:rPr>
        <w:t>Для очного участия в Ярмарке</w:t>
      </w:r>
      <w:r w:rsidRPr="00D94B24">
        <w:rPr>
          <w:color w:val="000000"/>
        </w:rPr>
        <w:t xml:space="preserve"> </w:t>
      </w:r>
      <w:r w:rsidRPr="003E3A81">
        <w:rPr>
          <w:color w:val="000000"/>
        </w:rPr>
        <w:t>педагогических идей </w:t>
      </w:r>
      <w:r>
        <w:rPr>
          <w:sz w:val="22"/>
          <w:szCs w:val="22"/>
        </w:rPr>
        <w:t xml:space="preserve">  </w:t>
      </w:r>
      <w:r w:rsidRPr="0072191D">
        <w:rPr>
          <w:sz w:val="22"/>
          <w:szCs w:val="22"/>
        </w:rPr>
        <w:t xml:space="preserve">необходимо </w:t>
      </w:r>
      <w:r>
        <w:rPr>
          <w:b/>
          <w:sz w:val="22"/>
          <w:szCs w:val="22"/>
        </w:rPr>
        <w:t>в срок до 30 сентября</w:t>
      </w:r>
      <w:r w:rsidRPr="0072191D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4</w:t>
      </w:r>
      <w:r w:rsidRPr="0072191D"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зарегистрироваться по ссылке:</w:t>
      </w:r>
    </w:p>
    <w:p w14:paraId="37AB9AFA" w14:textId="77777777" w:rsidR="00013FF3" w:rsidRPr="003E3A81" w:rsidRDefault="00000000" w:rsidP="00013FF3">
      <w:pPr>
        <w:jc w:val="both"/>
        <w:rPr>
          <w:color w:val="000000"/>
        </w:rPr>
      </w:pPr>
      <w:hyperlink r:id="rId6">
        <w:r w:rsidR="00013FF3" w:rsidRPr="003E3A81">
          <w:rPr>
            <w:color w:val="0000FF"/>
            <w:u w:val="single"/>
          </w:rPr>
          <w:t>https://docs.google.com/forms/d/e/1FAIpQLSfz09G0Ta3s26VC6n7dBX0gM9kuiFLvVn4MiltA37PqMIM4KA/viewform?usp=sharing</w:t>
        </w:r>
      </w:hyperlink>
      <w:r w:rsidR="00013FF3" w:rsidRPr="003E3A81">
        <w:rPr>
          <w:color w:val="000000"/>
        </w:rPr>
        <w:t xml:space="preserve"> </w:t>
      </w:r>
    </w:p>
    <w:p w14:paraId="4D654B6D" w14:textId="77777777" w:rsidR="00013FF3" w:rsidRDefault="00013FF3" w:rsidP="00013FF3">
      <w:pPr>
        <w:jc w:val="both"/>
        <w:rPr>
          <w:color w:val="000000"/>
        </w:rPr>
      </w:pPr>
    </w:p>
    <w:p w14:paraId="420B6FEF" w14:textId="77777777" w:rsidR="00013FF3" w:rsidRPr="003E3A81" w:rsidRDefault="00D94B24" w:rsidP="00D94B24">
      <w:pPr>
        <w:ind w:firstLine="708"/>
        <w:jc w:val="both"/>
        <w:rPr>
          <w:color w:val="000000"/>
        </w:rPr>
      </w:pPr>
      <w:r w:rsidRPr="003E3A81">
        <w:rPr>
          <w:b/>
          <w:color w:val="000000"/>
        </w:rPr>
        <w:t>Прием</w:t>
      </w:r>
      <w:r w:rsidRPr="003E3A81">
        <w:rPr>
          <w:color w:val="000000"/>
        </w:rPr>
        <w:t xml:space="preserve"> электронного пакета материалов по следующим направлениям ярмарки: педагогическая мастерская (конспект мастер-класса), методический информ-релиз (тезисы) продлен до 30 сентября 2024 г. </w:t>
      </w:r>
      <w:r>
        <w:rPr>
          <w:color w:val="000000"/>
        </w:rPr>
        <w:t xml:space="preserve"> С</w:t>
      </w:r>
      <w:r w:rsidR="00013FF3" w:rsidRPr="003E3A81">
        <w:rPr>
          <w:color w:val="000000"/>
        </w:rPr>
        <w:t xml:space="preserve">сылка для размещения материалов: </w:t>
      </w:r>
    </w:p>
    <w:p w14:paraId="4BD20DC6" w14:textId="77777777" w:rsidR="00013FF3" w:rsidRPr="003E3A81" w:rsidRDefault="00013FF3" w:rsidP="00013FF3">
      <w:pPr>
        <w:jc w:val="both"/>
      </w:pPr>
      <w:r w:rsidRPr="003E3A81">
        <w:rPr>
          <w:color w:val="000000"/>
        </w:rPr>
        <w:t xml:space="preserve"> </w:t>
      </w:r>
      <w:hyperlink r:id="rId7">
        <w:r w:rsidRPr="003E3A81">
          <w:rPr>
            <w:color w:val="0000FF"/>
            <w:u w:val="single"/>
          </w:rPr>
          <w:t>https://drive.google.com/drive/folders/1PK5eOUn92qsy0JP2D-ei0_OvdhGNsEAk?usp=drive_link</w:t>
        </w:r>
      </w:hyperlink>
      <w:r w:rsidRPr="003E3A81">
        <w:t xml:space="preserve"> </w:t>
      </w:r>
    </w:p>
    <w:p w14:paraId="546738A0" w14:textId="77777777" w:rsidR="00013FF3" w:rsidRPr="003E3A81" w:rsidRDefault="00013FF3" w:rsidP="00013FF3">
      <w:pPr>
        <w:jc w:val="both"/>
      </w:pPr>
    </w:p>
    <w:p w14:paraId="16F427D9" w14:textId="77777777" w:rsidR="00D94B24" w:rsidRDefault="00D94B24" w:rsidP="00013FF3">
      <w:pPr>
        <w:jc w:val="both"/>
      </w:pPr>
      <w:r>
        <w:rPr>
          <w:sz w:val="22"/>
          <w:szCs w:val="22"/>
        </w:rPr>
        <w:t xml:space="preserve">Для дистанционного участия в Ярмарке можно зарегистрироваться по </w:t>
      </w:r>
    </w:p>
    <w:p w14:paraId="2FA95B84" w14:textId="77777777" w:rsidR="00013FF3" w:rsidRPr="003E3A81" w:rsidRDefault="00D94B24" w:rsidP="00013FF3">
      <w:pPr>
        <w:jc w:val="both"/>
      </w:pPr>
      <w:r>
        <w:t>с</w:t>
      </w:r>
      <w:r w:rsidR="00013FF3" w:rsidRPr="003E3A81">
        <w:t>сылк</w:t>
      </w:r>
      <w:r>
        <w:t xml:space="preserve">е: </w:t>
      </w:r>
      <w:hyperlink r:id="rId8">
        <w:r w:rsidR="00013FF3" w:rsidRPr="003E3A81">
          <w:rPr>
            <w:color w:val="1155CC"/>
            <w:highlight w:val="white"/>
            <w:u w:val="single"/>
          </w:rPr>
          <w:t>http://cub.iro.perm.ru/event/registration/66e2978d29d3d</w:t>
        </w:r>
      </w:hyperlink>
      <w:r w:rsidR="00013FF3" w:rsidRPr="003E3A81">
        <w:t xml:space="preserve"> </w:t>
      </w:r>
    </w:p>
    <w:p w14:paraId="0F28ACD3" w14:textId="77777777" w:rsidR="00013FF3" w:rsidRPr="003E3A81" w:rsidRDefault="00013FF3" w:rsidP="00013FF3">
      <w:pPr>
        <w:ind w:firstLine="709"/>
        <w:jc w:val="both"/>
      </w:pPr>
    </w:p>
    <w:p w14:paraId="267AD446" w14:textId="77777777" w:rsidR="00013FF3" w:rsidRPr="003E3A81" w:rsidRDefault="00013FF3" w:rsidP="00013FF3">
      <w:pPr>
        <w:ind w:firstLine="709"/>
        <w:jc w:val="both"/>
      </w:pPr>
      <w:r w:rsidRPr="003E3A81">
        <w:rPr>
          <w:color w:val="000000"/>
        </w:rPr>
        <w:t xml:space="preserve">Общая информация </w:t>
      </w:r>
      <w:r w:rsidR="00610F38" w:rsidRPr="003E3A81">
        <w:rPr>
          <w:color w:val="000000"/>
        </w:rPr>
        <w:t>о</w:t>
      </w:r>
      <w:r w:rsidRPr="003E3A81">
        <w:rPr>
          <w:color w:val="000000"/>
        </w:rPr>
        <w:t xml:space="preserve"> Ярмарке публикуется на портале «Сетевое сообщество педагогов Пермского края» в разделе «Функциональная грамотность обучающихся» http://educomm.iro.perm.ru  и сайте ЦНППМПР ГАУ ДПО «ИРО ПК» https:// cub.iro.perm.ru.</w:t>
      </w:r>
    </w:p>
    <w:p w14:paraId="512E4F0E" w14:textId="77777777" w:rsidR="00013FF3" w:rsidRPr="003E3A81" w:rsidRDefault="002A0C22" w:rsidP="002A0C22">
      <w:pPr>
        <w:jc w:val="both"/>
      </w:pPr>
      <w:r>
        <w:rPr>
          <w:sz w:val="22"/>
          <w:szCs w:val="22"/>
        </w:rPr>
        <w:t>По вопросам организации Ярмарки</w:t>
      </w:r>
      <w:r w:rsidRPr="004461AB">
        <w:rPr>
          <w:sz w:val="22"/>
          <w:szCs w:val="22"/>
        </w:rPr>
        <w:t xml:space="preserve"> </w:t>
      </w:r>
      <w:r w:rsidRPr="003E3A81">
        <w:rPr>
          <w:color w:val="000000"/>
        </w:rPr>
        <w:t>педагогических идей</w:t>
      </w:r>
      <w:r w:rsidRPr="004461AB">
        <w:rPr>
          <w:sz w:val="22"/>
          <w:szCs w:val="22"/>
        </w:rPr>
        <w:t xml:space="preserve">  можно обратиться к </w:t>
      </w:r>
      <w:r>
        <w:rPr>
          <w:sz w:val="22"/>
          <w:szCs w:val="22"/>
        </w:rPr>
        <w:t>Кузнецовой Татьяне Александровне</w:t>
      </w:r>
      <w:hyperlink r:id="rId9" w:history="1">
        <w:r w:rsidRPr="00CD1B7E">
          <w:rPr>
            <w:rStyle w:val="a5"/>
            <w:sz w:val="22"/>
            <w:szCs w:val="22"/>
          </w:rPr>
          <w:t xml:space="preserve"> </w:t>
        </w:r>
        <w:r w:rsidRPr="00CD1B7E">
          <w:rPr>
            <w:rStyle w:val="a5"/>
            <w:sz w:val="22"/>
            <w:szCs w:val="22"/>
            <w:lang w:val="en-US"/>
          </w:rPr>
          <w:t>kta</w:t>
        </w:r>
        <w:r w:rsidRPr="002A0C22">
          <w:rPr>
            <w:rStyle w:val="a5"/>
            <w:sz w:val="22"/>
            <w:szCs w:val="22"/>
          </w:rPr>
          <w:t>-</w:t>
        </w:r>
        <w:r w:rsidRPr="00CD1B7E">
          <w:rPr>
            <w:rStyle w:val="a5"/>
            <w:sz w:val="22"/>
            <w:szCs w:val="22"/>
            <w:lang w:val="en-US"/>
          </w:rPr>
          <w:t>c</w:t>
        </w:r>
        <w:r w:rsidRPr="00CD1B7E">
          <w:rPr>
            <w:rStyle w:val="a5"/>
            <w:sz w:val="22"/>
            <w:szCs w:val="22"/>
          </w:rPr>
          <w:t>ub@iro.perm.ru</w:t>
        </w:r>
      </w:hyperlink>
      <w:r w:rsidRPr="004461AB">
        <w:rPr>
          <w:sz w:val="22"/>
          <w:szCs w:val="22"/>
        </w:rPr>
        <w:t xml:space="preserve"> </w:t>
      </w:r>
    </w:p>
    <w:p w14:paraId="789BACD1" w14:textId="77777777" w:rsidR="00013FF3" w:rsidRPr="003E3A81" w:rsidRDefault="00013FF3" w:rsidP="00563792">
      <w:pPr>
        <w:ind w:firstLine="708"/>
        <w:jc w:val="both"/>
      </w:pPr>
    </w:p>
    <w:p w14:paraId="0741BAE0" w14:textId="77777777" w:rsidR="00013FF3" w:rsidRPr="003E3A81" w:rsidRDefault="00013FF3" w:rsidP="00563792">
      <w:pPr>
        <w:ind w:firstLine="708"/>
        <w:jc w:val="both"/>
      </w:pPr>
    </w:p>
    <w:p w14:paraId="7FAADB0B" w14:textId="77777777" w:rsidR="00013FF3" w:rsidRPr="003E3A81" w:rsidRDefault="00013FF3" w:rsidP="00013FF3">
      <w:pPr>
        <w:pStyle w:val="a6"/>
        <w:rPr>
          <w:lang w:eastAsia="zh-CN"/>
        </w:rPr>
      </w:pPr>
    </w:p>
    <w:p w14:paraId="58A233A0" w14:textId="77777777" w:rsidR="00013FF3" w:rsidRPr="003E3A81" w:rsidRDefault="00013FF3" w:rsidP="00013FF3">
      <w:pPr>
        <w:pStyle w:val="a6"/>
        <w:rPr>
          <w:rFonts w:eastAsia="Calibri"/>
          <w:lang w:eastAsia="zh-CN"/>
        </w:rPr>
      </w:pPr>
      <w:r w:rsidRPr="003E3A81">
        <w:rPr>
          <w:rFonts w:eastAsia="Calibri"/>
          <w:noProof/>
        </w:rPr>
        <w:drawing>
          <wp:anchor distT="0" distB="0" distL="114300" distR="114300" simplePos="0" relativeHeight="251662336" behindDoc="0" locked="0" layoutInCell="1" allowOverlap="1" wp14:anchorId="3A49E919" wp14:editId="4080305C">
            <wp:simplePos x="0" y="0"/>
            <wp:positionH relativeFrom="column">
              <wp:posOffset>3192145</wp:posOffset>
            </wp:positionH>
            <wp:positionV relativeFrom="paragraph">
              <wp:posOffset>46355</wp:posOffset>
            </wp:positionV>
            <wp:extent cx="638175" cy="347980"/>
            <wp:effectExtent l="0" t="0" r="9525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-6" t="-10" r="-6" b="-10"/>
                    <a:stretch/>
                  </pic:blipFill>
                  <pic:spPr bwMode="auto">
                    <a:xfrm>
                      <a:off x="0" y="0"/>
                      <a:ext cx="63817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A81">
        <w:rPr>
          <w:lang w:eastAsia="zh-CN"/>
        </w:rPr>
        <w:t xml:space="preserve">Начальник </w:t>
      </w:r>
      <w:r w:rsidRPr="003E3A81">
        <w:rPr>
          <w:rFonts w:eastAsia="Calibri"/>
          <w:lang w:eastAsia="zh-CN"/>
        </w:rPr>
        <w:t xml:space="preserve">ЦНППМПР                                             </w:t>
      </w:r>
    </w:p>
    <w:p w14:paraId="2CFB373E" w14:textId="4E684F46" w:rsidR="00013FF3" w:rsidRPr="003E3A81" w:rsidRDefault="00013FF3" w:rsidP="00F73D98">
      <w:pPr>
        <w:pStyle w:val="a6"/>
      </w:pPr>
      <w:r w:rsidRPr="003E3A81">
        <w:rPr>
          <w:rFonts w:eastAsia="Calibri"/>
          <w:lang w:eastAsia="zh-CN"/>
        </w:rPr>
        <w:t>ГАУ ДПО «ИРО ПК»</w:t>
      </w:r>
      <w:r w:rsidRPr="003E3A81">
        <w:rPr>
          <w:rFonts w:eastAsia="Calibri"/>
          <w:lang w:eastAsia="zh-CN"/>
        </w:rPr>
        <w:tab/>
        <w:t xml:space="preserve">                                                                         </w:t>
      </w:r>
      <w:r w:rsidRPr="003E3A81">
        <w:rPr>
          <w:lang w:eastAsia="zh-CN"/>
        </w:rPr>
        <w:t>Чистякова Н.Д.</w:t>
      </w:r>
    </w:p>
    <w:p w14:paraId="54161B4D" w14:textId="77777777" w:rsidR="00013FF3" w:rsidRPr="003E3A81" w:rsidRDefault="00013FF3" w:rsidP="00563792">
      <w:pPr>
        <w:ind w:firstLine="708"/>
        <w:jc w:val="both"/>
      </w:pPr>
    </w:p>
    <w:p w14:paraId="6F22435E" w14:textId="77777777" w:rsidR="00013FF3" w:rsidRPr="003E3A81" w:rsidRDefault="00013FF3" w:rsidP="00563792">
      <w:pPr>
        <w:ind w:firstLine="708"/>
        <w:jc w:val="both"/>
      </w:pPr>
    </w:p>
    <w:p w14:paraId="107F6AA8" w14:textId="77777777" w:rsidR="00013FF3" w:rsidRPr="003E3A81" w:rsidRDefault="00013FF3" w:rsidP="00563792">
      <w:pPr>
        <w:ind w:firstLine="708"/>
        <w:jc w:val="both"/>
      </w:pPr>
    </w:p>
    <w:p w14:paraId="032B6C1A" w14:textId="77777777" w:rsidR="00013FF3" w:rsidRPr="003E3A81" w:rsidRDefault="00013FF3" w:rsidP="00563792">
      <w:pPr>
        <w:ind w:firstLine="708"/>
        <w:jc w:val="both"/>
      </w:pPr>
    </w:p>
    <w:sectPr w:rsidR="00013FF3" w:rsidRPr="003E3A81" w:rsidSect="00F73D98">
      <w:pgSz w:w="11906" w:h="16838"/>
      <w:pgMar w:top="28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7A6E"/>
    <w:multiLevelType w:val="hybridMultilevel"/>
    <w:tmpl w:val="20D4B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4982455"/>
    <w:multiLevelType w:val="hybridMultilevel"/>
    <w:tmpl w:val="125A706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BA1F0E"/>
    <w:multiLevelType w:val="hybridMultilevel"/>
    <w:tmpl w:val="123600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DAA436F"/>
    <w:multiLevelType w:val="hybridMultilevel"/>
    <w:tmpl w:val="C602EE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0154B18"/>
    <w:multiLevelType w:val="hybridMultilevel"/>
    <w:tmpl w:val="2F44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A1957"/>
    <w:multiLevelType w:val="hybridMultilevel"/>
    <w:tmpl w:val="A032172C"/>
    <w:lvl w:ilvl="0" w:tplc="76ECB032">
      <w:start w:val="1"/>
      <w:numFmt w:val="bullet"/>
      <w:lvlText w:val=""/>
      <w:lvlJc w:val="left"/>
      <w:pPr>
        <w:ind w:left="1004" w:hanging="360"/>
      </w:pPr>
      <w:rPr>
        <w:rFonts w:cs="Symbol"/>
        <w:sz w:val="22"/>
        <w:szCs w:val="22"/>
      </w:rPr>
    </w:lvl>
    <w:lvl w:ilvl="1" w:tplc="2070E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94B4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FE5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76C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881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6A1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CC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C627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167332479">
    <w:abstractNumId w:val="4"/>
  </w:num>
  <w:num w:numId="2" w16cid:durableId="818838381">
    <w:abstractNumId w:val="3"/>
  </w:num>
  <w:num w:numId="3" w16cid:durableId="881408125">
    <w:abstractNumId w:val="2"/>
  </w:num>
  <w:num w:numId="4" w16cid:durableId="497354162">
    <w:abstractNumId w:val="1"/>
  </w:num>
  <w:num w:numId="5" w16cid:durableId="939334577">
    <w:abstractNumId w:val="0"/>
  </w:num>
  <w:num w:numId="6" w16cid:durableId="2129158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DB"/>
    <w:rsid w:val="0000690D"/>
    <w:rsid w:val="00010409"/>
    <w:rsid w:val="00013FF3"/>
    <w:rsid w:val="00020137"/>
    <w:rsid w:val="000312E5"/>
    <w:rsid w:val="00034B7F"/>
    <w:rsid w:val="00045767"/>
    <w:rsid w:val="0005069C"/>
    <w:rsid w:val="00052B99"/>
    <w:rsid w:val="0006508A"/>
    <w:rsid w:val="00066CFA"/>
    <w:rsid w:val="00067655"/>
    <w:rsid w:val="00071AC8"/>
    <w:rsid w:val="000758E3"/>
    <w:rsid w:val="00084F7F"/>
    <w:rsid w:val="00093F29"/>
    <w:rsid w:val="00094AA9"/>
    <w:rsid w:val="00096354"/>
    <w:rsid w:val="00097937"/>
    <w:rsid w:val="000C28BF"/>
    <w:rsid w:val="000D3457"/>
    <w:rsid w:val="000E4D8F"/>
    <w:rsid w:val="000F5E68"/>
    <w:rsid w:val="001223DB"/>
    <w:rsid w:val="00163932"/>
    <w:rsid w:val="00180977"/>
    <w:rsid w:val="00187E55"/>
    <w:rsid w:val="001B283A"/>
    <w:rsid w:val="001C58E3"/>
    <w:rsid w:val="001D0363"/>
    <w:rsid w:val="001D05D0"/>
    <w:rsid w:val="001E49AE"/>
    <w:rsid w:val="001F15CB"/>
    <w:rsid w:val="001F4547"/>
    <w:rsid w:val="0020014B"/>
    <w:rsid w:val="00232267"/>
    <w:rsid w:val="002558B2"/>
    <w:rsid w:val="0026644A"/>
    <w:rsid w:val="0028671E"/>
    <w:rsid w:val="00290E4D"/>
    <w:rsid w:val="00297949"/>
    <w:rsid w:val="002A0C22"/>
    <w:rsid w:val="002D165B"/>
    <w:rsid w:val="002E462A"/>
    <w:rsid w:val="002F7DC2"/>
    <w:rsid w:val="003014D6"/>
    <w:rsid w:val="00304626"/>
    <w:rsid w:val="00323CD2"/>
    <w:rsid w:val="00333CC3"/>
    <w:rsid w:val="00342741"/>
    <w:rsid w:val="00347671"/>
    <w:rsid w:val="00355F71"/>
    <w:rsid w:val="00362EEF"/>
    <w:rsid w:val="00372260"/>
    <w:rsid w:val="003A3FF3"/>
    <w:rsid w:val="003E08BF"/>
    <w:rsid w:val="003E3A81"/>
    <w:rsid w:val="003E3D3C"/>
    <w:rsid w:val="003F3DDC"/>
    <w:rsid w:val="00411D5E"/>
    <w:rsid w:val="00415686"/>
    <w:rsid w:val="00425E4B"/>
    <w:rsid w:val="0044171E"/>
    <w:rsid w:val="004571DC"/>
    <w:rsid w:val="004642E2"/>
    <w:rsid w:val="004666EF"/>
    <w:rsid w:val="00480898"/>
    <w:rsid w:val="0048171C"/>
    <w:rsid w:val="004845BF"/>
    <w:rsid w:val="0048728D"/>
    <w:rsid w:val="00495329"/>
    <w:rsid w:val="004C14C2"/>
    <w:rsid w:val="004C7347"/>
    <w:rsid w:val="004F1049"/>
    <w:rsid w:val="0051455D"/>
    <w:rsid w:val="00563792"/>
    <w:rsid w:val="005C24BC"/>
    <w:rsid w:val="005E5E7D"/>
    <w:rsid w:val="00602EE4"/>
    <w:rsid w:val="00604750"/>
    <w:rsid w:val="00605297"/>
    <w:rsid w:val="006103D8"/>
    <w:rsid w:val="00610F38"/>
    <w:rsid w:val="00620A30"/>
    <w:rsid w:val="00625EC8"/>
    <w:rsid w:val="00630F0B"/>
    <w:rsid w:val="00646E67"/>
    <w:rsid w:val="006B0043"/>
    <w:rsid w:val="006B1A1F"/>
    <w:rsid w:val="006B227C"/>
    <w:rsid w:val="006C19E8"/>
    <w:rsid w:val="00701292"/>
    <w:rsid w:val="007104E7"/>
    <w:rsid w:val="0072191D"/>
    <w:rsid w:val="00746E4B"/>
    <w:rsid w:val="007549DC"/>
    <w:rsid w:val="00761E19"/>
    <w:rsid w:val="00766B1C"/>
    <w:rsid w:val="007744FA"/>
    <w:rsid w:val="00781248"/>
    <w:rsid w:val="007905CF"/>
    <w:rsid w:val="007A1974"/>
    <w:rsid w:val="007B34FA"/>
    <w:rsid w:val="007B6585"/>
    <w:rsid w:val="007C166D"/>
    <w:rsid w:val="007C1BBD"/>
    <w:rsid w:val="007D08F4"/>
    <w:rsid w:val="007E0FB4"/>
    <w:rsid w:val="007E56C0"/>
    <w:rsid w:val="00817219"/>
    <w:rsid w:val="00822423"/>
    <w:rsid w:val="00827F9C"/>
    <w:rsid w:val="008401F3"/>
    <w:rsid w:val="00857912"/>
    <w:rsid w:val="00857B0D"/>
    <w:rsid w:val="00871BAD"/>
    <w:rsid w:val="00876CF6"/>
    <w:rsid w:val="0088669F"/>
    <w:rsid w:val="00892406"/>
    <w:rsid w:val="00892FBA"/>
    <w:rsid w:val="008974E4"/>
    <w:rsid w:val="008A320E"/>
    <w:rsid w:val="008C426C"/>
    <w:rsid w:val="008E2372"/>
    <w:rsid w:val="008E7D98"/>
    <w:rsid w:val="00917004"/>
    <w:rsid w:val="0091761B"/>
    <w:rsid w:val="00925169"/>
    <w:rsid w:val="0094065D"/>
    <w:rsid w:val="00941994"/>
    <w:rsid w:val="00981F69"/>
    <w:rsid w:val="009A5AB2"/>
    <w:rsid w:val="009B5B42"/>
    <w:rsid w:val="009C640E"/>
    <w:rsid w:val="009C742F"/>
    <w:rsid w:val="009D7491"/>
    <w:rsid w:val="009D7FB7"/>
    <w:rsid w:val="009E2D74"/>
    <w:rsid w:val="009E7994"/>
    <w:rsid w:val="00A04F5C"/>
    <w:rsid w:val="00A200AF"/>
    <w:rsid w:val="00A21EF5"/>
    <w:rsid w:val="00A2302D"/>
    <w:rsid w:val="00A27398"/>
    <w:rsid w:val="00A33C6B"/>
    <w:rsid w:val="00A40FBB"/>
    <w:rsid w:val="00A43D2A"/>
    <w:rsid w:val="00A441E9"/>
    <w:rsid w:val="00A621EF"/>
    <w:rsid w:val="00A904C6"/>
    <w:rsid w:val="00AA1EED"/>
    <w:rsid w:val="00AA6D12"/>
    <w:rsid w:val="00AC3C7F"/>
    <w:rsid w:val="00AD3C6E"/>
    <w:rsid w:val="00AF16EF"/>
    <w:rsid w:val="00AF17C4"/>
    <w:rsid w:val="00B00545"/>
    <w:rsid w:val="00B16B56"/>
    <w:rsid w:val="00B30216"/>
    <w:rsid w:val="00B7099B"/>
    <w:rsid w:val="00B7311E"/>
    <w:rsid w:val="00B90059"/>
    <w:rsid w:val="00BA6D1E"/>
    <w:rsid w:val="00BB1E5E"/>
    <w:rsid w:val="00BC0FC6"/>
    <w:rsid w:val="00BC5941"/>
    <w:rsid w:val="00BD66D0"/>
    <w:rsid w:val="00BE540A"/>
    <w:rsid w:val="00BE7507"/>
    <w:rsid w:val="00C10840"/>
    <w:rsid w:val="00C24115"/>
    <w:rsid w:val="00C360CE"/>
    <w:rsid w:val="00C42B6E"/>
    <w:rsid w:val="00C462B2"/>
    <w:rsid w:val="00C62ADE"/>
    <w:rsid w:val="00C76647"/>
    <w:rsid w:val="00C855D4"/>
    <w:rsid w:val="00C85F67"/>
    <w:rsid w:val="00CA0950"/>
    <w:rsid w:val="00CB468F"/>
    <w:rsid w:val="00CB5954"/>
    <w:rsid w:val="00CD06EA"/>
    <w:rsid w:val="00CD6997"/>
    <w:rsid w:val="00CE55DB"/>
    <w:rsid w:val="00D04B66"/>
    <w:rsid w:val="00D21528"/>
    <w:rsid w:val="00D22D71"/>
    <w:rsid w:val="00D30ECD"/>
    <w:rsid w:val="00D359F1"/>
    <w:rsid w:val="00D50BB0"/>
    <w:rsid w:val="00D50D94"/>
    <w:rsid w:val="00D5431D"/>
    <w:rsid w:val="00D8124A"/>
    <w:rsid w:val="00D93A1A"/>
    <w:rsid w:val="00D94B24"/>
    <w:rsid w:val="00DB780E"/>
    <w:rsid w:val="00DE4229"/>
    <w:rsid w:val="00DE4A98"/>
    <w:rsid w:val="00DF0EED"/>
    <w:rsid w:val="00DF1211"/>
    <w:rsid w:val="00E04213"/>
    <w:rsid w:val="00E13CEE"/>
    <w:rsid w:val="00E161BB"/>
    <w:rsid w:val="00E253AC"/>
    <w:rsid w:val="00E317E2"/>
    <w:rsid w:val="00E454D1"/>
    <w:rsid w:val="00E51B8D"/>
    <w:rsid w:val="00E61C4A"/>
    <w:rsid w:val="00E711A9"/>
    <w:rsid w:val="00E74793"/>
    <w:rsid w:val="00E77D37"/>
    <w:rsid w:val="00EB181C"/>
    <w:rsid w:val="00EB2F57"/>
    <w:rsid w:val="00EC682C"/>
    <w:rsid w:val="00EE6B3C"/>
    <w:rsid w:val="00F037C2"/>
    <w:rsid w:val="00F062BD"/>
    <w:rsid w:val="00F14680"/>
    <w:rsid w:val="00F15171"/>
    <w:rsid w:val="00F25C7F"/>
    <w:rsid w:val="00F33589"/>
    <w:rsid w:val="00F50E73"/>
    <w:rsid w:val="00F51897"/>
    <w:rsid w:val="00F65AF7"/>
    <w:rsid w:val="00F73D98"/>
    <w:rsid w:val="00F8057C"/>
    <w:rsid w:val="00FA1B03"/>
    <w:rsid w:val="00FA4D1E"/>
    <w:rsid w:val="00FB6FC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822E2"/>
  <w15:docId w15:val="{46F4E8FB-67C7-45F9-832F-6D8ACF91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457"/>
    <w:rPr>
      <w:sz w:val="24"/>
      <w:szCs w:val="24"/>
    </w:rPr>
  </w:style>
  <w:style w:type="paragraph" w:styleId="1">
    <w:name w:val="heading 1"/>
    <w:basedOn w:val="a"/>
    <w:next w:val="a"/>
    <w:qFormat/>
    <w:rsid w:val="00D215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152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528"/>
    <w:rPr>
      <w:sz w:val="28"/>
    </w:rPr>
  </w:style>
  <w:style w:type="paragraph" w:styleId="a4">
    <w:name w:val="Balloon Text"/>
    <w:basedOn w:val="a"/>
    <w:semiHidden/>
    <w:rsid w:val="007A197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E4A98"/>
    <w:rPr>
      <w:color w:val="0000FF"/>
      <w:u w:val="single"/>
    </w:rPr>
  </w:style>
  <w:style w:type="character" w:customStyle="1" w:styleId="InternetLink">
    <w:name w:val="Internet Link"/>
    <w:rsid w:val="007905CF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7905C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104E7"/>
    <w:rPr>
      <w:sz w:val="24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B6585"/>
    <w:rPr>
      <w:color w:val="605E5C"/>
      <w:shd w:val="clear" w:color="auto" w:fill="E1DFDD"/>
    </w:rPr>
  </w:style>
  <w:style w:type="character" w:styleId="a7">
    <w:name w:val="FollowedHyperlink"/>
    <w:basedOn w:val="a0"/>
    <w:semiHidden/>
    <w:unhideWhenUsed/>
    <w:rsid w:val="00457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b.iro.perm.ru/event/registration/66e2978d29d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PK5eOUn92qsy0JP2D-ei0_OvdhGNsEAk?usp=drive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z09G0Ta3s26VC6n7dBX0gM9kuiFLvVn4MiltA37PqMIM4KA/viewform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iemnaya@ipkro.perm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%20kta-cub@iro.perm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&#1056;&#1072;&#1073;&#1086;&#1095;&#1080;&#1081;%20&#1089;&#1090;&#1086;&#1083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ГУПОИПКРО</Company>
  <LinksUpToDate>false</LinksUpToDate>
  <CharactersWithSpaces>2953</CharactersWithSpaces>
  <SharedDoc>false</SharedDoc>
  <HLinks>
    <vt:vector size="30" baseType="variant">
      <vt:variant>
        <vt:i4>3211277</vt:i4>
      </vt:variant>
      <vt:variant>
        <vt:i4>15</vt:i4>
      </vt:variant>
      <vt:variant>
        <vt:i4>0</vt:i4>
      </vt:variant>
      <vt:variant>
        <vt:i4>5</vt:i4>
      </vt:variant>
      <vt:variant>
        <vt:lpwstr>mailto:lya-cub@iro.perm.ru</vt:lpwstr>
      </vt:variant>
      <vt:variant>
        <vt:lpwstr/>
      </vt:variant>
      <vt:variant>
        <vt:i4>4784224</vt:i4>
      </vt:variant>
      <vt:variant>
        <vt:i4>12</vt:i4>
      </vt:variant>
      <vt:variant>
        <vt:i4>0</vt:i4>
      </vt:variant>
      <vt:variant>
        <vt:i4>5</vt:i4>
      </vt:variant>
      <vt:variant>
        <vt:lpwstr>mailto:fish-cub@iro.perm.ru</vt:lpwstr>
      </vt:variant>
      <vt:variant>
        <vt:lpwstr/>
      </vt:variant>
      <vt:variant>
        <vt:i4>2621471</vt:i4>
      </vt:variant>
      <vt:variant>
        <vt:i4>9</vt:i4>
      </vt:variant>
      <vt:variant>
        <vt:i4>0</vt:i4>
      </vt:variant>
      <vt:variant>
        <vt:i4>5</vt:i4>
      </vt:variant>
      <vt:variant>
        <vt:lpwstr>mailto:pkd-cub@iro.perm.ru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http://edubank.perm.ru/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mailto:priemnaya@ipkro.perm.ru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ПОИПКРО</dc:creator>
  <cp:lastModifiedBy>Надежда</cp:lastModifiedBy>
  <cp:revision>2</cp:revision>
  <cp:lastPrinted>2024-07-22T07:10:00Z</cp:lastPrinted>
  <dcterms:created xsi:type="dcterms:W3CDTF">2024-09-13T04:35:00Z</dcterms:created>
  <dcterms:modified xsi:type="dcterms:W3CDTF">2024-09-13T04:35:00Z</dcterms:modified>
</cp:coreProperties>
</file>